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0C" w:rsidRPr="000A400C" w:rsidRDefault="000A400C" w:rsidP="000A400C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A40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ĐẢNG CỘNG SẢN VIỆT NAM</w:t>
      </w:r>
      <w:r w:rsidRPr="000A40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  <w:t>--------------------</w:t>
      </w:r>
    </w:p>
    <w:p w:rsidR="000A400C" w:rsidRDefault="000A400C" w:rsidP="000A400C">
      <w:pPr>
        <w:shd w:val="clear" w:color="auto" w:fill="FFFFFF"/>
        <w:jc w:val="center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  <w:r w:rsidRPr="000A40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ĐƠN XIN VÀO ĐẢNG</w:t>
      </w:r>
    </w:p>
    <w:p w:rsidR="000A400C" w:rsidRDefault="000A400C" w:rsidP="000A400C">
      <w:pPr>
        <w:shd w:val="clear" w:color="auto" w:fill="FFFFFF"/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</w:pPr>
      <w:proofErr w:type="spellStart"/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>Kính</w:t>
      </w:r>
      <w:proofErr w:type="spellEnd"/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>gửi</w:t>
      </w:r>
      <w:proofErr w:type="spellEnd"/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>:</w:t>
      </w:r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ab/>
      </w:r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ab/>
      </w:r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ab/>
        <w:t xml:space="preserve">Chi </w:t>
      </w:r>
      <w:proofErr w:type="spellStart"/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>ủy</w:t>
      </w:r>
      <w:proofErr w:type="spellEnd"/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>: ……………………………………………………</w:t>
      </w:r>
      <w:proofErr w:type="gramStart"/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>…..</w:t>
      </w:r>
      <w:proofErr w:type="gramEnd"/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ab/>
      </w:r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ab/>
      </w:r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ab/>
      </w:r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ab/>
      </w:r>
      <w:proofErr w:type="spellStart"/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>Đảng</w:t>
      </w:r>
      <w:proofErr w:type="spellEnd"/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>ủy</w:t>
      </w:r>
      <w:proofErr w:type="spellEnd"/>
      <w:r>
        <w:rPr>
          <w:rFonts w:ascii="inherit" w:eastAsia="Times New Roman" w:hAnsi="inherit" w:cs="Times New Roman"/>
          <w:bCs/>
          <w:i/>
          <w:sz w:val="27"/>
          <w:szCs w:val="27"/>
          <w:bdr w:val="none" w:sz="0" w:space="0" w:color="auto" w:frame="1"/>
        </w:rPr>
        <w:t>: …………………………………………………….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: …………,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……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……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Quê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quán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tộc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: …………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Tôn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…………………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vấn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>: ………………………………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cư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trú</w:t>
      </w:r>
      <w:r w:rsidRPr="000A400C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vertAlign w:val="superscript"/>
        </w:rPr>
        <w:t>4</w:t>
      </w:r>
      <w:r w:rsidRPr="000A400C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A400C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nghiệp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………………………………………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vị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tác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>: …………………………………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Chức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vụ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quyền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đoàn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thể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>: ………………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Vào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Đoàn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thanh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niên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Cộng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sản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Hồ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Chí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Minh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……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……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………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…………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A400C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xét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cảm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tình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……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……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………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chi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……………………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A400C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Qua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nghiên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cứu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Điều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lệ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Cộng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sản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Việt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Nam;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bồi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dưỡng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chi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tổ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chức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Đoàn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đoàn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nếu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đã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nhận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thức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A400C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A400C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A400C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A400C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</w:t>
      </w:r>
    </w:p>
    <w:p w:rsid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nguyện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trung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thành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lý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tưởng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mục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tiêu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mạng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phấn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đấu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hoàn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thành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tốt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nhiệm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vụ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giao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xứng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đáng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viên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Cộng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sản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400C">
        <w:rPr>
          <w:rFonts w:ascii="Times New Roman" w:eastAsia="Times New Roman" w:hAnsi="Times New Roman" w:cs="Times New Roman"/>
          <w:sz w:val="27"/>
          <w:szCs w:val="27"/>
        </w:rPr>
        <w:t>Việt</w:t>
      </w:r>
      <w:proofErr w:type="spellEnd"/>
      <w:r w:rsidRPr="000A400C">
        <w:rPr>
          <w:rFonts w:ascii="Times New Roman" w:eastAsia="Times New Roman" w:hAnsi="Times New Roman" w:cs="Times New Roman"/>
          <w:sz w:val="27"/>
          <w:szCs w:val="27"/>
        </w:rPr>
        <w:t xml:space="preserve"> Nam.</w:t>
      </w:r>
    </w:p>
    <w:p w:rsidR="000A400C" w:rsidRDefault="000A400C" w:rsidP="000A400C">
      <w:pPr>
        <w:shd w:val="clear" w:color="auto" w:fill="FFFFFF"/>
        <w:jc w:val="right"/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</w:pPr>
    </w:p>
    <w:p w:rsidR="000A400C" w:rsidRDefault="000A400C" w:rsidP="000A400C">
      <w:pPr>
        <w:shd w:val="clear" w:color="auto" w:fill="FFFFFF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…………,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ngày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……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tháng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……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năm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20……</w:t>
      </w:r>
    </w:p>
    <w:p w:rsidR="000A400C" w:rsidRDefault="000A400C" w:rsidP="000A400C">
      <w:pPr>
        <w:shd w:val="clear" w:color="auto" w:fill="FFFFFF"/>
        <w:ind w:left="5760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</w:p>
    <w:p w:rsidR="000A400C" w:rsidRPr="000A400C" w:rsidRDefault="000A400C" w:rsidP="000A400C">
      <w:pPr>
        <w:shd w:val="clear" w:color="auto" w:fill="FFFFFF"/>
        <w:ind w:left="5760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r w:rsidRPr="000A40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NGƯỜI LÀM ĐƠN</w:t>
      </w:r>
      <w:r w:rsidRPr="000A400C">
        <w:rPr>
          <w:rFonts w:ascii="Times New Roman" w:eastAsia="Times New Roman" w:hAnsi="Times New Roman" w:cs="Times New Roman"/>
          <w:sz w:val="27"/>
          <w:szCs w:val="27"/>
        </w:rPr>
        <w:br/>
      </w:r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(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Ký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ghi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rõ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họ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tên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)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A400C">
        <w:rPr>
          <w:rFonts w:ascii="Times New Roman" w:eastAsia="Times New Roman" w:hAnsi="Times New Roman" w:cs="Times New Roman"/>
          <w:sz w:val="27"/>
          <w:szCs w:val="27"/>
        </w:rPr>
        <w:t>____________________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vertAlign w:val="superscript"/>
        </w:rPr>
        <w:t>3</w:t>
      </w:r>
      <w:r w:rsidRPr="000A400C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Nơi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không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có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 chi 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ủy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thì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ghi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 chi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bộ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</w:t>
      </w:r>
    </w:p>
    <w:p w:rsidR="000A400C" w:rsidRPr="000A400C" w:rsidRDefault="000A400C" w:rsidP="000A400C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vertAlign w:val="superscript"/>
        </w:rPr>
        <w:t>4</w:t>
      </w:r>
      <w:r w:rsidRPr="000A400C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Ghi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nơi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thường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 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trú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hoặc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nơi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tạm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trú</w:t>
      </w:r>
      <w:proofErr w:type="spellEnd"/>
      <w:r w:rsidRPr="000A400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</w:t>
      </w:r>
    </w:p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0C"/>
    <w:rsid w:val="000A400C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7980"/>
  <w15:chartTrackingRefBased/>
  <w15:docId w15:val="{5AC95754-8670-41E5-9289-E0449DAC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0A4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2023-08-29T02:17:00Z</dcterms:created>
  <dcterms:modified xsi:type="dcterms:W3CDTF">2023-08-29T02:20:00Z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