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630.0" w:type="dxa"/>
        <w:tblLayout w:type="fixed"/>
        <w:tblLook w:val="0400"/>
      </w:tblPr>
      <w:tblGrid>
        <w:gridCol w:w="3690"/>
        <w:gridCol w:w="5760"/>
        <w:tblGridChange w:id="0">
          <w:tblGrid>
            <w:gridCol w:w="3690"/>
            <w:gridCol w:w="576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TRƯỜNG 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3">
            <w:pPr>
              <w:tabs>
                <w:tab w:val="left" w:leader="none" w:pos="5700"/>
              </w:tabs>
              <w:spacing w:after="0" w:line="360" w:lineRule="auto"/>
              <w:ind w:left="-470" w:right="-840" w:hanging="220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ind w:left="-470" w:hanging="220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ind w:left="-470" w:hanging="220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ĐƠN XIN RÚT HỒ SƠ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Kính gửi: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Phòng Công tác sinh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Trường Đại học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Họ và tên:...................................................Mã số sinh viên:..................................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Ngày sinh:...................................................Lớp:.......................................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Điện thoại:..................................................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:...................................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Hộ khẩu thường trú:...............................................................................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Nơi ở hiện nay:.......................................................................................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Nay em làm đơn này để xin rút hồ sơ với lý do ....................................................................................... 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Mong Quý phòng và Nhà trường tạo điều kiện giải quyết đơn.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Em xin trân trọng cảm 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highlight w:val="white"/>
          <w:rtl w:val="0"/>
        </w:rPr>
        <w:t xml:space="preserve">…, ngày…, tháng…, năm ...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right" w:tblpY="9591"/>
        <w:tblW w:w="2434.0" w:type="dxa"/>
        <w:jc w:val="left"/>
        <w:tblLayout w:type="fixed"/>
        <w:tblLook w:val="0400"/>
      </w:tblPr>
      <w:tblGrid>
        <w:gridCol w:w="126"/>
        <w:gridCol w:w="2308"/>
        <w:tblGridChange w:id="0">
          <w:tblGrid>
            <w:gridCol w:w="126"/>
            <w:gridCol w:w="2308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(Ký và ghi rõ họ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37D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 w:val="1"/>
    <w:rsid w:val="00337D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Yx5VSTl3VXS5w5Z/iH61TgN3A==">CgMxLjAyCGguZ2pkZ3hzOAByITFFTnhlRUJHR0VYdUZvaVJVTU1Oc1k3VFY5VU10OGUtXw==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2021-08-22T13:50:00Z</dcterms:created>
  <dc:creator>Admin</dc:creator>
</cp:coreProperties>
</file>