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CỘNG HOÀ XÃ HỘI CHỦ NGHĨA VIỆT NAM</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Độc lập – Tự do – Hạnh phúc</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color w:val="000000"/>
          <w:sz w:val="26"/>
          <w:szCs w:val="26"/>
        </w:rPr>
        <w:t>……, ngày…… tháng….. năm……</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ĐƠN XIN HỌC LẠI</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rStyle w:val="Strong"/>
          <w:rFonts w:eastAsiaTheme="majorEastAsia"/>
          <w:color w:val="000000"/>
          <w:sz w:val="26"/>
          <w:szCs w:val="26"/>
        </w:rPr>
        <w:t>Kính gửi:</w:t>
      </w:r>
      <w:r w:rsidRPr="00B82872">
        <w:rPr>
          <w:color w:val="000000"/>
          <w:sz w:val="26"/>
          <w:szCs w:val="26"/>
        </w:rPr>
        <w:t>………..</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Em tên là: ……..Ngày sinh:….</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MSSV:………… Khoa: ………….Lớp: ……..Khóa:….</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Số điện thoại:…….</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Email:……</w:t>
      </w:r>
    </w:p>
    <w:tbl>
      <w:tblPr>
        <w:tblpPr w:leftFromText="180" w:rightFromText="180" w:vertAnchor="text" w:horzAnchor="margin" w:tblpXSpec="center" w:tblpY="656"/>
        <w:tblW w:w="11550" w:type="dxa"/>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690"/>
        <w:gridCol w:w="1846"/>
        <w:gridCol w:w="6499"/>
        <w:gridCol w:w="2515"/>
      </w:tblGrid>
      <w:tr w:rsidR="00B82872" w:rsidRPr="00B82872" w:rsidTr="00B82872">
        <w:tc>
          <w:tcPr>
            <w:tcW w:w="69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TT</w:t>
            </w:r>
          </w:p>
        </w:tc>
        <w:tc>
          <w:tcPr>
            <w:tcW w:w="184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MÃ SỐ MÔN HỌC</w:t>
            </w:r>
          </w:p>
        </w:tc>
        <w:tc>
          <w:tcPr>
            <w:tcW w:w="649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TÊN MÔN HỌC</w:t>
            </w:r>
          </w:p>
        </w:tc>
        <w:tc>
          <w:tcPr>
            <w:tcW w:w="251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SỐ LƯỢNG SV</w:t>
            </w:r>
          </w:p>
        </w:tc>
      </w:tr>
      <w:tr w:rsidR="00B82872" w:rsidRPr="00B82872" w:rsidTr="00B82872">
        <w:tc>
          <w:tcPr>
            <w:tcW w:w="69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p>
        </w:tc>
        <w:tc>
          <w:tcPr>
            <w:tcW w:w="184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649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251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r>
      <w:tr w:rsidR="00B82872" w:rsidRPr="00B82872" w:rsidTr="00B82872">
        <w:tc>
          <w:tcPr>
            <w:tcW w:w="69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184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649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251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r>
      <w:tr w:rsidR="00B82872" w:rsidRPr="00B82872" w:rsidTr="00B82872">
        <w:tc>
          <w:tcPr>
            <w:tcW w:w="69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184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649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251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r>
      <w:tr w:rsidR="00B82872" w:rsidRPr="00B82872" w:rsidTr="00B82872">
        <w:tc>
          <w:tcPr>
            <w:tcW w:w="69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184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649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c>
          <w:tcPr>
            <w:tcW w:w="251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sz w:val="26"/>
                <w:szCs w:val="26"/>
              </w:rPr>
            </w:pPr>
          </w:p>
        </w:tc>
      </w:tr>
    </w:tbl>
    <w:p w:rsidR="00B82872" w:rsidRPr="00B82872" w:rsidRDefault="00B82872" w:rsidP="00B82872">
      <w:pPr>
        <w:pStyle w:val="NormalWeb"/>
        <w:shd w:val="clear" w:color="auto" w:fill="FFFFFF"/>
        <w:spacing w:before="0" w:beforeAutospacing="0" w:after="360" w:afterAutospacing="0"/>
        <w:jc w:val="both"/>
        <w:rPr>
          <w:color w:val="000000"/>
          <w:sz w:val="26"/>
          <w:szCs w:val="26"/>
        </w:rPr>
      </w:pPr>
      <w:r w:rsidRPr="00B82872">
        <w:rPr>
          <w:color w:val="000000"/>
          <w:sz w:val="26"/>
          <w:szCs w:val="26"/>
        </w:rPr>
        <w:t>Đại diện cho nhóm SV ngành Khóa……..</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Trong các học kỳ vừa qua, chúng em còn một số môn học chưa đạt yêu cầu. Sau khi nhận được thông báo của Văn phòng khoa về việc mở các lớp học trong học kỳ….. năm học 20….- 20…. nên chúng em viết đơn này để xin học lại ….. môn (Ghi số môn) có mở lớp học lại trong học kỳ….. năm học 20….- 20…. như sau:</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lastRenderedPageBreak/>
        <w:t>Chúng em xin cam kết theo dõi thời khóa biểu, thời gian học lớp, lịch kiểm tra và thi các môn đăng ký trên nghiêm túc; hoàn tất học phí các môn học lại đã đăng ký theo đúng thời gian quy định.</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Chúng em xin chân thành cảm ơn.</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 ngày….. tháng….. năm</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Sinh viên đại diện </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color w:val="000000"/>
          <w:sz w:val="26"/>
          <w:szCs w:val="26"/>
        </w:rPr>
        <w:t>(Ký rõ họ tên)</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PHẦN BỔ SUNG</w:t>
      </w:r>
    </w:p>
    <w:p w:rsidR="00B82872" w:rsidRPr="00B82872" w:rsidRDefault="00B82872" w:rsidP="00B82872">
      <w:pPr>
        <w:pStyle w:val="NormalWeb"/>
        <w:shd w:val="clear" w:color="auto" w:fill="FFFFFF"/>
        <w:spacing w:after="360" w:afterAutospacing="0"/>
        <w:jc w:val="both"/>
        <w:rPr>
          <w:color w:val="000000"/>
          <w:sz w:val="26"/>
          <w:szCs w:val="26"/>
        </w:rPr>
      </w:pPr>
      <w:r w:rsidRPr="00B82872">
        <w:rPr>
          <w:color w:val="000000"/>
          <w:sz w:val="26"/>
          <w:szCs w:val="26"/>
        </w:rPr>
        <w:t>Em cam kết chủ động, tự giác theo dõi tất cả các thông báo liên quan đến các môn học lại (Bao gồm thông báo thời khóa biểu, Danh sách đăng ký được/ không đăng ký được, thông báo điều chỉnh lịch học, thông báo hoàn học phí…) thông qua các trên truyền thông chính của Nhà trường. Và em cam kết không có bất kỳ khiếu nại, yêu cầu nào liên quan đến việc xin hủy môn học, hủy thời khóa biểu hay xin hoàn học phí do không nắm rõ, kịp thời các thông báo của trường về học lại.</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Sinh viên cam kết</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color w:val="000000"/>
          <w:sz w:val="26"/>
          <w:szCs w:val="26"/>
        </w:rPr>
        <w:t>(Ký, ghi rõ họ tên)</w:t>
      </w:r>
    </w:p>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DANH SÁCH SINH VIÊN ĐĂNG KÝ HỌC LẠ</w:t>
      </w:r>
      <w:r>
        <w:rPr>
          <w:rStyle w:val="Strong"/>
          <w:rFonts w:eastAsiaTheme="majorEastAsia"/>
          <w:color w:val="000000"/>
          <w:sz w:val="26"/>
          <w:szCs w:val="26"/>
        </w:rPr>
        <w:t>I THEO NHÓM</w:t>
      </w:r>
      <w:bookmarkStart w:id="0" w:name="_GoBack"/>
      <w:bookmarkEnd w:id="0"/>
    </w:p>
    <w:tbl>
      <w:tblPr>
        <w:tblpPr w:leftFromText="180" w:rightFromText="180" w:vertAnchor="text" w:horzAnchor="margin" w:tblpXSpec="center" w:tblpY="487"/>
        <w:tblW w:w="11550" w:type="dxa"/>
        <w:tblBorders>
          <w:top w:val="outset" w:sz="6" w:space="0" w:color="auto"/>
          <w:left w:val="outset" w:sz="6" w:space="0" w:color="auto"/>
          <w:bottom w:val="outset" w:sz="6" w:space="0" w:color="auto"/>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633"/>
        <w:gridCol w:w="1217"/>
        <w:gridCol w:w="1485"/>
        <w:gridCol w:w="963"/>
        <w:gridCol w:w="910"/>
        <w:gridCol w:w="2221"/>
        <w:gridCol w:w="1833"/>
        <w:gridCol w:w="2288"/>
      </w:tblGrid>
      <w:tr w:rsidR="00B82872" w:rsidRPr="00B82872" w:rsidTr="00B82872">
        <w:tc>
          <w:tcPr>
            <w:tcW w:w="7429" w:type="dxa"/>
            <w:gridSpan w:val="6"/>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rPr>
                <w:rFonts w:ascii="Times New Roman" w:hAnsi="Times New Roman" w:cs="Times New Roman"/>
                <w:color w:val="000000"/>
                <w:sz w:val="26"/>
                <w:szCs w:val="26"/>
              </w:rPr>
            </w:pPr>
          </w:p>
        </w:tc>
        <w:tc>
          <w:tcPr>
            <w:tcW w:w="4121" w:type="dxa"/>
            <w:gridSpan w:val="2"/>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KÝ TÊN CẢ 2 CỘT</w:t>
            </w:r>
          </w:p>
        </w:tc>
      </w:tr>
      <w:tr w:rsidR="00B82872" w:rsidRPr="00B82872" w:rsidTr="00B82872">
        <w:tc>
          <w:tcPr>
            <w:tcW w:w="6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TT</w:t>
            </w:r>
          </w:p>
        </w:tc>
        <w:tc>
          <w:tcPr>
            <w:tcW w:w="1217"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MSSV</w:t>
            </w:r>
          </w:p>
        </w:tc>
        <w:tc>
          <w:tcPr>
            <w:tcW w:w="148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HỌ TÊN SV</w:t>
            </w:r>
          </w:p>
        </w:tc>
        <w:tc>
          <w:tcPr>
            <w:tcW w:w="96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LỚP</w:t>
            </w:r>
          </w:p>
        </w:tc>
        <w:tc>
          <w:tcPr>
            <w:tcW w:w="91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SỐ ĐT</w:t>
            </w:r>
          </w:p>
        </w:tc>
        <w:tc>
          <w:tcPr>
            <w:tcW w:w="222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spacing w:after="360"/>
              <w:jc w:val="both"/>
              <w:rPr>
                <w:rFonts w:ascii="Times New Roman" w:hAnsi="Times New Roman" w:cs="Times New Roman"/>
                <w:color w:val="000000"/>
                <w:sz w:val="26"/>
                <w:szCs w:val="26"/>
              </w:rPr>
            </w:pPr>
            <w:r w:rsidRPr="00B82872">
              <w:rPr>
                <w:rStyle w:val="Strong"/>
                <w:rFonts w:ascii="Times New Roman" w:hAnsi="Times New Roman" w:cs="Times New Roman"/>
                <w:color w:val="000000"/>
                <w:sz w:val="26"/>
                <w:szCs w:val="26"/>
              </w:rPr>
              <w:t>EMAIL</w:t>
            </w:r>
          </w:p>
        </w:tc>
        <w:tc>
          <w:tcPr>
            <w:tcW w:w="18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pStyle w:val="NormalWeb"/>
              <w:spacing w:after="360" w:afterAutospacing="0"/>
              <w:jc w:val="center"/>
              <w:rPr>
                <w:color w:val="000000"/>
                <w:sz w:val="26"/>
                <w:szCs w:val="26"/>
              </w:rPr>
            </w:pPr>
            <w:r w:rsidRPr="00B82872">
              <w:rPr>
                <w:color w:val="000000"/>
                <w:sz w:val="26"/>
                <w:szCs w:val="26"/>
              </w:rPr>
              <w:t>Đăng ký môn học lại</w:t>
            </w:r>
          </w:p>
        </w:tc>
        <w:tc>
          <w:tcPr>
            <w:tcW w:w="228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pStyle w:val="NormalWeb"/>
              <w:spacing w:after="360" w:afterAutospacing="0"/>
              <w:jc w:val="both"/>
              <w:rPr>
                <w:color w:val="000000"/>
                <w:sz w:val="26"/>
                <w:szCs w:val="26"/>
              </w:rPr>
            </w:pPr>
            <w:r w:rsidRPr="00B82872">
              <w:rPr>
                <w:color w:val="000000"/>
                <w:sz w:val="26"/>
                <w:szCs w:val="26"/>
              </w:rPr>
              <w:t>Cam kết tự giác theo dõi thông báo học lại (theo nội dung phần Bổ sung của mặt trước)</w:t>
            </w:r>
          </w:p>
        </w:tc>
      </w:tr>
      <w:tr w:rsidR="00B82872" w:rsidRPr="00B82872" w:rsidTr="00B82872">
        <w:tc>
          <w:tcPr>
            <w:tcW w:w="6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rPr>
                <w:rFonts w:ascii="Times New Roman" w:hAnsi="Times New Roman" w:cs="Times New Roman"/>
                <w:color w:val="000000"/>
                <w:sz w:val="26"/>
                <w:szCs w:val="26"/>
              </w:rPr>
            </w:pPr>
          </w:p>
        </w:tc>
        <w:tc>
          <w:tcPr>
            <w:tcW w:w="1217"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48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6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1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2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8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8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r>
      <w:tr w:rsidR="00B82872" w:rsidRPr="00B82872" w:rsidTr="00B82872">
        <w:tc>
          <w:tcPr>
            <w:tcW w:w="6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217"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48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6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1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2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8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8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r>
      <w:tr w:rsidR="00B82872" w:rsidRPr="00B82872" w:rsidTr="00B82872">
        <w:tc>
          <w:tcPr>
            <w:tcW w:w="6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217"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48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6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1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2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8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8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r>
      <w:tr w:rsidR="00B82872" w:rsidRPr="00B82872" w:rsidTr="00B82872">
        <w:tc>
          <w:tcPr>
            <w:tcW w:w="6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217"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485"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6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910"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2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183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c>
          <w:tcPr>
            <w:tcW w:w="228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82872" w:rsidRPr="00B82872" w:rsidRDefault="00B82872" w:rsidP="00B82872">
            <w:pPr>
              <w:jc w:val="both"/>
              <w:rPr>
                <w:rFonts w:ascii="Times New Roman" w:hAnsi="Times New Roman" w:cs="Times New Roman"/>
                <w:sz w:val="26"/>
                <w:szCs w:val="26"/>
              </w:rPr>
            </w:pPr>
          </w:p>
        </w:tc>
      </w:tr>
    </w:tbl>
    <w:p w:rsidR="00B82872" w:rsidRPr="00B82872" w:rsidRDefault="00B82872" w:rsidP="00B82872">
      <w:pPr>
        <w:pStyle w:val="NormalWeb"/>
        <w:shd w:val="clear" w:color="auto" w:fill="FFFFFF"/>
        <w:spacing w:after="360" w:afterAutospacing="0"/>
        <w:jc w:val="center"/>
        <w:rPr>
          <w:color w:val="000000"/>
          <w:sz w:val="26"/>
          <w:szCs w:val="26"/>
        </w:rPr>
      </w:pPr>
      <w:r w:rsidRPr="00B82872">
        <w:rPr>
          <w:rStyle w:val="Strong"/>
          <w:rFonts w:eastAsiaTheme="majorEastAsia"/>
          <w:color w:val="000000"/>
          <w:sz w:val="26"/>
          <w:szCs w:val="26"/>
        </w:rPr>
        <w:t>Môn:…….</w:t>
      </w:r>
      <w:r w:rsidRPr="00B82872">
        <w:rPr>
          <w:color w:val="000000"/>
          <w:sz w:val="26"/>
          <w:szCs w:val="26"/>
        </w:rPr>
        <w:t> </w:t>
      </w:r>
      <w:r w:rsidRPr="00B82872">
        <w:rPr>
          <w:rStyle w:val="Strong"/>
          <w:rFonts w:eastAsiaTheme="majorEastAsia"/>
          <w:color w:val="000000"/>
          <w:sz w:val="26"/>
          <w:szCs w:val="26"/>
        </w:rPr>
        <w:t>MSMH:</w:t>
      </w:r>
      <w:r w:rsidRPr="00B82872">
        <w:rPr>
          <w:color w:val="000000"/>
          <w:sz w:val="26"/>
          <w:szCs w:val="26"/>
        </w:rPr>
        <w:t> ……..</w:t>
      </w:r>
      <w:r w:rsidRPr="00B82872">
        <w:rPr>
          <w:rStyle w:val="Strong"/>
          <w:rFonts w:eastAsiaTheme="majorEastAsia"/>
          <w:color w:val="000000"/>
          <w:sz w:val="26"/>
          <w:szCs w:val="26"/>
        </w:rPr>
        <w:t>SL đăng ký:</w:t>
      </w:r>
    </w:p>
    <w:p w:rsidR="00EB1C10" w:rsidRPr="00B82872" w:rsidRDefault="00EB1C10" w:rsidP="00B82872">
      <w:pPr>
        <w:rPr>
          <w:rFonts w:ascii="Times New Roman" w:hAnsi="Times New Roman" w:cs="Times New Roman"/>
          <w:sz w:val="26"/>
          <w:szCs w:val="26"/>
        </w:rPr>
      </w:pPr>
    </w:p>
    <w:sectPr w:rsidR="00EB1C10" w:rsidRPr="00B82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8C58ED"/>
    <w:multiLevelType w:val="hybridMultilevel"/>
    <w:tmpl w:val="3B34A9E0"/>
    <w:lvl w:ilvl="0" w:tplc="90B4F0C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9D7D67"/>
    <w:multiLevelType w:val="hybridMultilevel"/>
    <w:tmpl w:val="F94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17931"/>
    <w:multiLevelType w:val="hybridMultilevel"/>
    <w:tmpl w:val="C73A9D48"/>
    <w:lvl w:ilvl="0" w:tplc="122EE9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5"/>
  </w:num>
  <w:num w:numId="24">
    <w:abstractNumId w:val="23"/>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4F"/>
    <w:rsid w:val="00082A92"/>
    <w:rsid w:val="000D527D"/>
    <w:rsid w:val="000E4E79"/>
    <w:rsid w:val="00132806"/>
    <w:rsid w:val="00214810"/>
    <w:rsid w:val="0026343C"/>
    <w:rsid w:val="00322E2D"/>
    <w:rsid w:val="00326338"/>
    <w:rsid w:val="0039355B"/>
    <w:rsid w:val="003E097E"/>
    <w:rsid w:val="004209CD"/>
    <w:rsid w:val="00483B7B"/>
    <w:rsid w:val="004E34F4"/>
    <w:rsid w:val="00517037"/>
    <w:rsid w:val="0055008C"/>
    <w:rsid w:val="005E5980"/>
    <w:rsid w:val="00645252"/>
    <w:rsid w:val="00681A4F"/>
    <w:rsid w:val="006D3D74"/>
    <w:rsid w:val="006D5213"/>
    <w:rsid w:val="00756F4E"/>
    <w:rsid w:val="0083569A"/>
    <w:rsid w:val="008702DF"/>
    <w:rsid w:val="00956F0E"/>
    <w:rsid w:val="0096006F"/>
    <w:rsid w:val="009E0C68"/>
    <w:rsid w:val="00A26695"/>
    <w:rsid w:val="00A907E2"/>
    <w:rsid w:val="00A9204E"/>
    <w:rsid w:val="00AD331A"/>
    <w:rsid w:val="00AD7F2B"/>
    <w:rsid w:val="00B82872"/>
    <w:rsid w:val="00CA102D"/>
    <w:rsid w:val="00CB7E88"/>
    <w:rsid w:val="00D31B6B"/>
    <w:rsid w:val="00EB1C10"/>
    <w:rsid w:val="00EC6B69"/>
    <w:rsid w:val="00EF5ACE"/>
    <w:rsid w:val="00F1409C"/>
    <w:rsid w:val="00F57864"/>
    <w:rsid w:val="00F8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F028"/>
  <w15:chartTrackingRefBased/>
  <w15:docId w15:val="{2DC02E4E-498C-45D5-948A-216B240A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81A4F"/>
    <w:pPr>
      <w:ind w:left="720"/>
      <w:contextualSpacing/>
    </w:pPr>
  </w:style>
  <w:style w:type="paragraph" w:styleId="NormalWeb">
    <w:name w:val="Normal (Web)"/>
    <w:basedOn w:val="Normal"/>
    <w:uiPriority w:val="99"/>
    <w:unhideWhenUsed/>
    <w:rsid w:val="00483B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6623">
      <w:bodyDiv w:val="1"/>
      <w:marLeft w:val="0"/>
      <w:marRight w:val="0"/>
      <w:marTop w:val="0"/>
      <w:marBottom w:val="0"/>
      <w:divBdr>
        <w:top w:val="none" w:sz="0" w:space="0" w:color="auto"/>
        <w:left w:val="none" w:sz="0" w:space="0" w:color="auto"/>
        <w:bottom w:val="none" w:sz="0" w:space="0" w:color="auto"/>
        <w:right w:val="none" w:sz="0" w:space="0" w:color="auto"/>
      </w:divBdr>
      <w:divsChild>
        <w:div w:id="2086146600">
          <w:marLeft w:val="0"/>
          <w:marRight w:val="0"/>
          <w:marTop w:val="0"/>
          <w:marBottom w:val="0"/>
          <w:divBdr>
            <w:top w:val="none" w:sz="0" w:space="0" w:color="auto"/>
            <w:left w:val="none" w:sz="0" w:space="0" w:color="auto"/>
            <w:bottom w:val="none" w:sz="0" w:space="0" w:color="auto"/>
            <w:right w:val="none" w:sz="0" w:space="0" w:color="auto"/>
          </w:divBdr>
          <w:divsChild>
            <w:div w:id="1125349744">
              <w:marLeft w:val="0"/>
              <w:marRight w:val="0"/>
              <w:marTop w:val="0"/>
              <w:marBottom w:val="0"/>
              <w:divBdr>
                <w:top w:val="none" w:sz="0" w:space="0" w:color="auto"/>
                <w:left w:val="none" w:sz="0" w:space="0" w:color="auto"/>
                <w:bottom w:val="none" w:sz="0" w:space="0" w:color="auto"/>
                <w:right w:val="none" w:sz="0" w:space="0" w:color="auto"/>
              </w:divBdr>
              <w:divsChild>
                <w:div w:id="1694844948">
                  <w:marLeft w:val="0"/>
                  <w:marRight w:val="0"/>
                  <w:marTop w:val="0"/>
                  <w:marBottom w:val="0"/>
                  <w:divBdr>
                    <w:top w:val="none" w:sz="0" w:space="0" w:color="auto"/>
                    <w:left w:val="none" w:sz="0" w:space="0" w:color="auto"/>
                    <w:bottom w:val="none" w:sz="0" w:space="0" w:color="auto"/>
                    <w:right w:val="none" w:sz="0" w:space="0" w:color="auto"/>
                  </w:divBdr>
                  <w:divsChild>
                    <w:div w:id="2114588562">
                      <w:marLeft w:val="0"/>
                      <w:marRight w:val="0"/>
                      <w:marTop w:val="0"/>
                      <w:marBottom w:val="0"/>
                      <w:divBdr>
                        <w:top w:val="none" w:sz="0" w:space="0" w:color="auto"/>
                        <w:left w:val="none" w:sz="0" w:space="0" w:color="auto"/>
                        <w:bottom w:val="none" w:sz="0" w:space="0" w:color="auto"/>
                        <w:right w:val="none" w:sz="0" w:space="0" w:color="auto"/>
                      </w:divBdr>
                      <w:divsChild>
                        <w:div w:id="194974548">
                          <w:marLeft w:val="0"/>
                          <w:marRight w:val="0"/>
                          <w:marTop w:val="0"/>
                          <w:marBottom w:val="0"/>
                          <w:divBdr>
                            <w:top w:val="none" w:sz="0" w:space="0" w:color="auto"/>
                            <w:left w:val="none" w:sz="0" w:space="0" w:color="auto"/>
                            <w:bottom w:val="none" w:sz="0" w:space="0" w:color="auto"/>
                            <w:right w:val="none" w:sz="0" w:space="0" w:color="auto"/>
                          </w:divBdr>
                          <w:divsChild>
                            <w:div w:id="438837339">
                              <w:marLeft w:val="0"/>
                              <w:marRight w:val="150"/>
                              <w:marTop w:val="0"/>
                              <w:marBottom w:val="0"/>
                              <w:divBdr>
                                <w:top w:val="none" w:sz="0" w:space="0" w:color="auto"/>
                                <w:left w:val="none" w:sz="0" w:space="0" w:color="auto"/>
                                <w:bottom w:val="none" w:sz="0" w:space="0" w:color="auto"/>
                                <w:right w:val="none" w:sz="0" w:space="0" w:color="auto"/>
                              </w:divBdr>
                              <w:divsChild>
                                <w:div w:id="1780682874">
                                  <w:marLeft w:val="0"/>
                                  <w:marRight w:val="0"/>
                                  <w:marTop w:val="0"/>
                                  <w:marBottom w:val="0"/>
                                  <w:divBdr>
                                    <w:top w:val="none" w:sz="0" w:space="0" w:color="auto"/>
                                    <w:left w:val="none" w:sz="0" w:space="0" w:color="auto"/>
                                    <w:bottom w:val="none" w:sz="0" w:space="0" w:color="auto"/>
                                    <w:right w:val="none" w:sz="0" w:space="0" w:color="auto"/>
                                  </w:divBdr>
                                </w:div>
                              </w:divsChild>
                            </w:div>
                            <w:div w:id="500433987">
                              <w:marLeft w:val="0"/>
                              <w:marRight w:val="150"/>
                              <w:marTop w:val="0"/>
                              <w:marBottom w:val="0"/>
                              <w:divBdr>
                                <w:top w:val="none" w:sz="0" w:space="0" w:color="auto"/>
                                <w:left w:val="none" w:sz="0" w:space="0" w:color="auto"/>
                                <w:bottom w:val="none" w:sz="0" w:space="0" w:color="auto"/>
                                <w:right w:val="none" w:sz="0" w:space="0" w:color="auto"/>
                              </w:divBdr>
                              <w:divsChild>
                                <w:div w:id="677316919">
                                  <w:marLeft w:val="0"/>
                                  <w:marRight w:val="0"/>
                                  <w:marTop w:val="0"/>
                                  <w:marBottom w:val="0"/>
                                  <w:divBdr>
                                    <w:top w:val="none" w:sz="0" w:space="0" w:color="auto"/>
                                    <w:left w:val="none" w:sz="0" w:space="0" w:color="auto"/>
                                    <w:bottom w:val="none" w:sz="0" w:space="0" w:color="auto"/>
                                    <w:right w:val="none" w:sz="0" w:space="0" w:color="auto"/>
                                  </w:divBdr>
                                  <w:divsChild>
                                    <w:div w:id="1242982288">
                                      <w:marLeft w:val="0"/>
                                      <w:marRight w:val="0"/>
                                      <w:marTop w:val="150"/>
                                      <w:marBottom w:val="150"/>
                                      <w:divBdr>
                                        <w:top w:val="none" w:sz="0" w:space="0" w:color="auto"/>
                                        <w:left w:val="none" w:sz="0" w:space="0" w:color="auto"/>
                                        <w:bottom w:val="none" w:sz="0" w:space="0" w:color="auto"/>
                                        <w:right w:val="none" w:sz="0" w:space="0" w:color="auto"/>
                                      </w:divBdr>
                                    </w:div>
                                    <w:div w:id="4048373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9082">
      <w:bodyDiv w:val="1"/>
      <w:marLeft w:val="0"/>
      <w:marRight w:val="0"/>
      <w:marTop w:val="0"/>
      <w:marBottom w:val="0"/>
      <w:divBdr>
        <w:top w:val="none" w:sz="0" w:space="0" w:color="auto"/>
        <w:left w:val="none" w:sz="0" w:space="0" w:color="auto"/>
        <w:bottom w:val="none" w:sz="0" w:space="0" w:color="auto"/>
        <w:right w:val="none" w:sz="0" w:space="0" w:color="auto"/>
      </w:divBdr>
      <w:divsChild>
        <w:div w:id="1053313146">
          <w:marLeft w:val="0"/>
          <w:marRight w:val="0"/>
          <w:marTop w:val="0"/>
          <w:marBottom w:val="0"/>
          <w:divBdr>
            <w:top w:val="none" w:sz="0" w:space="0" w:color="auto"/>
            <w:left w:val="none" w:sz="0" w:space="0" w:color="auto"/>
            <w:bottom w:val="none" w:sz="0" w:space="0" w:color="auto"/>
            <w:right w:val="none" w:sz="0" w:space="0" w:color="auto"/>
          </w:divBdr>
          <w:divsChild>
            <w:div w:id="1685982471">
              <w:marLeft w:val="0"/>
              <w:marRight w:val="0"/>
              <w:marTop w:val="0"/>
              <w:marBottom w:val="0"/>
              <w:divBdr>
                <w:top w:val="none" w:sz="0" w:space="0" w:color="auto"/>
                <w:left w:val="none" w:sz="0" w:space="0" w:color="auto"/>
                <w:bottom w:val="none" w:sz="0" w:space="0" w:color="auto"/>
                <w:right w:val="none" w:sz="0" w:space="0" w:color="auto"/>
              </w:divBdr>
              <w:divsChild>
                <w:div w:id="1488126839">
                  <w:marLeft w:val="0"/>
                  <w:marRight w:val="0"/>
                  <w:marTop w:val="0"/>
                  <w:marBottom w:val="0"/>
                  <w:divBdr>
                    <w:top w:val="none" w:sz="0" w:space="0" w:color="auto"/>
                    <w:left w:val="none" w:sz="0" w:space="0" w:color="auto"/>
                    <w:bottom w:val="none" w:sz="0" w:space="0" w:color="auto"/>
                    <w:right w:val="none" w:sz="0" w:space="0" w:color="auto"/>
                  </w:divBdr>
                  <w:divsChild>
                    <w:div w:id="636616709">
                      <w:marLeft w:val="0"/>
                      <w:marRight w:val="0"/>
                      <w:marTop w:val="0"/>
                      <w:marBottom w:val="0"/>
                      <w:divBdr>
                        <w:top w:val="none" w:sz="0" w:space="0" w:color="auto"/>
                        <w:left w:val="none" w:sz="0" w:space="0" w:color="auto"/>
                        <w:bottom w:val="none" w:sz="0" w:space="0" w:color="auto"/>
                        <w:right w:val="none" w:sz="0" w:space="0" w:color="auto"/>
                      </w:divBdr>
                      <w:divsChild>
                        <w:div w:id="816993797">
                          <w:marLeft w:val="0"/>
                          <w:marRight w:val="0"/>
                          <w:marTop w:val="0"/>
                          <w:marBottom w:val="0"/>
                          <w:divBdr>
                            <w:top w:val="none" w:sz="0" w:space="0" w:color="auto"/>
                            <w:left w:val="none" w:sz="0" w:space="0" w:color="auto"/>
                            <w:bottom w:val="none" w:sz="0" w:space="0" w:color="auto"/>
                            <w:right w:val="none" w:sz="0" w:space="0" w:color="auto"/>
                          </w:divBdr>
                          <w:divsChild>
                            <w:div w:id="678701175">
                              <w:marLeft w:val="0"/>
                              <w:marRight w:val="150"/>
                              <w:marTop w:val="0"/>
                              <w:marBottom w:val="0"/>
                              <w:divBdr>
                                <w:top w:val="none" w:sz="0" w:space="0" w:color="auto"/>
                                <w:left w:val="none" w:sz="0" w:space="0" w:color="auto"/>
                                <w:bottom w:val="none" w:sz="0" w:space="0" w:color="auto"/>
                                <w:right w:val="none" w:sz="0" w:space="0" w:color="auto"/>
                              </w:divBdr>
                              <w:divsChild>
                                <w:div w:id="832530570">
                                  <w:marLeft w:val="0"/>
                                  <w:marRight w:val="0"/>
                                  <w:marTop w:val="0"/>
                                  <w:marBottom w:val="0"/>
                                  <w:divBdr>
                                    <w:top w:val="none" w:sz="0" w:space="0" w:color="auto"/>
                                    <w:left w:val="none" w:sz="0" w:space="0" w:color="auto"/>
                                    <w:bottom w:val="none" w:sz="0" w:space="0" w:color="auto"/>
                                    <w:right w:val="none" w:sz="0" w:space="0" w:color="auto"/>
                                  </w:divBdr>
                                </w:div>
                              </w:divsChild>
                            </w:div>
                            <w:div w:id="288972247">
                              <w:marLeft w:val="0"/>
                              <w:marRight w:val="150"/>
                              <w:marTop w:val="0"/>
                              <w:marBottom w:val="0"/>
                              <w:divBdr>
                                <w:top w:val="none" w:sz="0" w:space="0" w:color="auto"/>
                                <w:left w:val="none" w:sz="0" w:space="0" w:color="auto"/>
                                <w:bottom w:val="none" w:sz="0" w:space="0" w:color="auto"/>
                                <w:right w:val="none" w:sz="0" w:space="0" w:color="auto"/>
                              </w:divBdr>
                              <w:divsChild>
                                <w:div w:id="51005752">
                                  <w:marLeft w:val="0"/>
                                  <w:marRight w:val="0"/>
                                  <w:marTop w:val="0"/>
                                  <w:marBottom w:val="0"/>
                                  <w:divBdr>
                                    <w:top w:val="none" w:sz="0" w:space="0" w:color="auto"/>
                                    <w:left w:val="none" w:sz="0" w:space="0" w:color="auto"/>
                                    <w:bottom w:val="none" w:sz="0" w:space="0" w:color="auto"/>
                                    <w:right w:val="none" w:sz="0" w:space="0" w:color="auto"/>
                                  </w:divBdr>
                                  <w:divsChild>
                                    <w:div w:id="1951475624">
                                      <w:marLeft w:val="0"/>
                                      <w:marRight w:val="0"/>
                                      <w:marTop w:val="150"/>
                                      <w:marBottom w:val="150"/>
                                      <w:divBdr>
                                        <w:top w:val="none" w:sz="0" w:space="0" w:color="auto"/>
                                        <w:left w:val="none" w:sz="0" w:space="0" w:color="auto"/>
                                        <w:bottom w:val="none" w:sz="0" w:space="0" w:color="auto"/>
                                        <w:right w:val="none" w:sz="0" w:space="0" w:color="auto"/>
                                      </w:divBdr>
                                    </w:div>
                                    <w:div w:id="17767064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048F717-5346-4398-94B8-13B4BD6D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2023-12-12T00:15:00Z</dcterms:created>
  <dcterms:modified xsi:type="dcterms:W3CDTF">2023-12-12T00:15:00Z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