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70BB1" w14:textId="3C6D06B7" w:rsidR="004125C9" w:rsidRDefault="004125C9" w:rsidP="004125C9">
      <w:pPr>
        <w:shd w:val="clear" w:color="auto" w:fill="FFFFFF"/>
        <w:spacing w:after="0" w:line="240" w:lineRule="auto"/>
        <w:jc w:val="center"/>
        <w:rPr>
          <w:rFonts w:ascii="SF Pro Text" w:eastAsia="Times New Roman" w:hAnsi="SF Pro Text" w:cs="Times New Roman"/>
          <w:b/>
          <w:bCs/>
          <w:color w:val="222222"/>
          <w:kern w:val="0"/>
          <w:sz w:val="27"/>
          <w:szCs w:val="27"/>
          <w14:ligatures w14:val="none"/>
        </w:rPr>
      </w:pPr>
      <w:r>
        <w:rPr>
          <w:rFonts w:ascii="SF Pro Text" w:eastAsia="Times New Roman" w:hAnsi="SF Pro Text" w:cs="Times New Roman"/>
          <w:b/>
          <w:bCs/>
          <w:color w:val="222222"/>
          <w:kern w:val="0"/>
          <w:sz w:val="27"/>
          <w:szCs w:val="27"/>
          <w14:ligatures w14:val="none"/>
        </w:rPr>
        <w:t>BIÊN BẢN ĐÀO TẠO</w:t>
      </w:r>
      <w:r w:rsidRPr="004125C9">
        <w:rPr>
          <w:rFonts w:ascii="SF Pro Text" w:eastAsia="Times New Roman" w:hAnsi="SF Pro Text" w:cs="Times New Roman"/>
          <w:b/>
          <w:bCs/>
          <w:color w:val="222222"/>
          <w:kern w:val="0"/>
          <w:sz w:val="27"/>
          <w:szCs w:val="27"/>
          <w14:ligatures w14:val="none"/>
        </w:rPr>
        <w:t xml:space="preserve"> CHUYỂN GIAO CÔNG NGHỆ (</w:t>
      </w:r>
      <w:proofErr w:type="gramStart"/>
      <w:r w:rsidRPr="004125C9">
        <w:rPr>
          <w:rFonts w:ascii="SF Pro Text" w:eastAsia="Times New Roman" w:hAnsi="SF Pro Text" w:cs="Times New Roman"/>
          <w:b/>
          <w:bCs/>
          <w:color w:val="222222"/>
          <w:kern w:val="0"/>
          <w:sz w:val="27"/>
          <w:szCs w:val="27"/>
          <w14:ligatures w14:val="none"/>
        </w:rPr>
        <w:t>Số:…</w:t>
      </w:r>
      <w:proofErr w:type="gramEnd"/>
      <w:r w:rsidRPr="004125C9">
        <w:rPr>
          <w:rFonts w:ascii="SF Pro Text" w:eastAsia="Times New Roman" w:hAnsi="SF Pro Text" w:cs="Times New Roman"/>
          <w:b/>
          <w:bCs/>
          <w:color w:val="222222"/>
          <w:kern w:val="0"/>
          <w:sz w:val="27"/>
          <w:szCs w:val="27"/>
          <w14:ligatures w14:val="none"/>
        </w:rPr>
        <w:t>. /HĐCGCN)</w:t>
      </w:r>
    </w:p>
    <w:p w14:paraId="5CE9B6AA" w14:textId="77777777" w:rsidR="004125C9" w:rsidRPr="004125C9" w:rsidRDefault="004125C9" w:rsidP="004125C9">
      <w:pPr>
        <w:shd w:val="clear" w:color="auto" w:fill="FFFFFF"/>
        <w:spacing w:after="0" w:line="240" w:lineRule="auto"/>
        <w:jc w:val="center"/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</w:pPr>
    </w:p>
    <w:p w14:paraId="24E84AC3" w14:textId="77777777" w:rsidR="004125C9" w:rsidRPr="004125C9" w:rsidRDefault="004125C9" w:rsidP="004125C9">
      <w:pPr>
        <w:shd w:val="clear" w:color="auto" w:fill="FFFFFF"/>
        <w:spacing w:after="150" w:line="240" w:lineRule="auto"/>
        <w:jc w:val="both"/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</w:pP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Hôm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nay,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ngày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……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tháng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…</w:t>
      </w:r>
      <w:proofErr w:type="gram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…..</w:t>
      </w:r>
      <w:proofErr w:type="gram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năm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…….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Tại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…………………………………</w:t>
      </w:r>
      <w:proofErr w:type="gram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…..</w:t>
      </w:r>
      <w:proofErr w:type="gram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Chúng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tôi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gồm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: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Bên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chuyển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giao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: (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bên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A)</w:t>
      </w:r>
    </w:p>
    <w:p w14:paraId="7E88DCEC" w14:textId="77777777" w:rsidR="004125C9" w:rsidRPr="004125C9" w:rsidRDefault="004125C9" w:rsidP="004125C9">
      <w:pPr>
        <w:shd w:val="clear" w:color="auto" w:fill="FFFFFF"/>
        <w:spacing w:after="150" w:line="240" w:lineRule="auto"/>
        <w:jc w:val="both"/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</w:pPr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–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Tên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doanh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nghiệp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: ……………………</w:t>
      </w:r>
      <w:proofErr w:type="gram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…..</w:t>
      </w:r>
      <w:proofErr w:type="gram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………………………..………………………..………….. –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Trụ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sở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chính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: ……………………</w:t>
      </w:r>
      <w:proofErr w:type="gram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…..</w:t>
      </w:r>
      <w:proofErr w:type="gram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………………………..………………………..………………… –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Điện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thoại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: ……………………</w:t>
      </w:r>
      <w:proofErr w:type="gram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…..</w:t>
      </w:r>
      <w:proofErr w:type="gram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………………………..……………………………………………..</w:t>
      </w:r>
    </w:p>
    <w:p w14:paraId="639051E1" w14:textId="77777777" w:rsidR="004125C9" w:rsidRPr="004125C9" w:rsidRDefault="004125C9" w:rsidP="004125C9">
      <w:pPr>
        <w:shd w:val="clear" w:color="auto" w:fill="FFFFFF"/>
        <w:spacing w:after="150" w:line="240" w:lineRule="auto"/>
        <w:jc w:val="both"/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</w:pPr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–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Mã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số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thuế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: ……………………</w:t>
      </w:r>
      <w:proofErr w:type="gram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…..</w:t>
      </w:r>
      <w:proofErr w:type="gram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………………………..…………………………………………… – Tài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khoản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số: ……………………</w:t>
      </w:r>
      <w:proofErr w:type="gram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…..</w:t>
      </w:r>
      <w:proofErr w:type="gram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………………………..…………………………………………. –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Đại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diện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là: ……………………</w:t>
      </w:r>
      <w:proofErr w:type="gram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…..</w:t>
      </w:r>
      <w:proofErr w:type="gram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………………………..………………………..…………………..</w:t>
      </w:r>
    </w:p>
    <w:p w14:paraId="32A2003A" w14:textId="77777777" w:rsidR="004125C9" w:rsidRPr="004125C9" w:rsidRDefault="004125C9" w:rsidP="004125C9">
      <w:pPr>
        <w:shd w:val="clear" w:color="auto" w:fill="FFFFFF"/>
        <w:spacing w:after="150" w:line="240" w:lineRule="auto"/>
        <w:jc w:val="both"/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</w:pPr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–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Chức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vụ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: ……………………</w:t>
      </w:r>
      <w:proofErr w:type="gram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…..</w:t>
      </w:r>
      <w:proofErr w:type="gram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………………………..……………………………………………… – Theo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giấy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uỷ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quyền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số (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nếu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có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): ……………………</w:t>
      </w:r>
      <w:proofErr w:type="gram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…..</w:t>
      </w:r>
      <w:proofErr w:type="gram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………………………..…………………..</w:t>
      </w:r>
    </w:p>
    <w:p w14:paraId="0BEF8299" w14:textId="77777777" w:rsidR="004125C9" w:rsidRPr="004125C9" w:rsidRDefault="004125C9" w:rsidP="004125C9">
      <w:pPr>
        <w:shd w:val="clear" w:color="auto" w:fill="FFFFFF"/>
        <w:spacing w:after="150" w:line="240" w:lineRule="auto"/>
        <w:jc w:val="both"/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</w:pP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Bên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nhận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chuyển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giao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: (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bên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B)</w:t>
      </w:r>
    </w:p>
    <w:p w14:paraId="7E71CCAB" w14:textId="77777777" w:rsidR="004125C9" w:rsidRPr="004125C9" w:rsidRDefault="004125C9" w:rsidP="004125C9">
      <w:pPr>
        <w:shd w:val="clear" w:color="auto" w:fill="FFFFFF"/>
        <w:spacing w:after="150" w:line="240" w:lineRule="auto"/>
        <w:jc w:val="both"/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</w:pPr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–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Tên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doanh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nghiệp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: ……………………</w:t>
      </w:r>
      <w:proofErr w:type="gram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…..</w:t>
      </w:r>
      <w:proofErr w:type="gram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………………………..………………………………….. –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Trụ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sở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chính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: ……………………</w:t>
      </w:r>
      <w:proofErr w:type="gram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…..</w:t>
      </w:r>
      <w:proofErr w:type="gram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………………………..………………………………………… –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Điện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thoại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: ……………………</w:t>
      </w:r>
      <w:proofErr w:type="gram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…..</w:t>
      </w:r>
      <w:proofErr w:type="gram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………………………..…………………………………………….</w:t>
      </w:r>
    </w:p>
    <w:p w14:paraId="6EC5B8F3" w14:textId="77777777" w:rsidR="004125C9" w:rsidRPr="004125C9" w:rsidRDefault="004125C9" w:rsidP="004125C9">
      <w:pPr>
        <w:shd w:val="clear" w:color="auto" w:fill="FFFFFF"/>
        <w:spacing w:after="150" w:line="240" w:lineRule="auto"/>
        <w:jc w:val="both"/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</w:pPr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–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Mã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số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thuế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: ……………………</w:t>
      </w:r>
      <w:proofErr w:type="gram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…..</w:t>
      </w:r>
      <w:proofErr w:type="gram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………………………..………………………..…………………. – Tài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khoản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số: ……………………</w:t>
      </w:r>
      <w:proofErr w:type="gram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…..</w:t>
      </w:r>
      <w:proofErr w:type="gram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………………………..………………………..……………….. –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Đại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diện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là: ……………………</w:t>
      </w:r>
      <w:proofErr w:type="gram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…..</w:t>
      </w:r>
      <w:proofErr w:type="gram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………………………..…………………………………………….</w:t>
      </w:r>
    </w:p>
    <w:p w14:paraId="325533CB" w14:textId="77777777" w:rsidR="004125C9" w:rsidRPr="004125C9" w:rsidRDefault="004125C9" w:rsidP="004125C9">
      <w:pPr>
        <w:shd w:val="clear" w:color="auto" w:fill="FFFFFF"/>
        <w:spacing w:after="150" w:line="240" w:lineRule="auto"/>
        <w:jc w:val="both"/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</w:pPr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–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Chức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vụ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: ……………………</w:t>
      </w:r>
      <w:proofErr w:type="gram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…..</w:t>
      </w:r>
      <w:proofErr w:type="gram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………………………..………………………..…………………….. – Theo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giấy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uỷ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quyền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số (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nếu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có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): ……………………</w:t>
      </w:r>
      <w:proofErr w:type="gram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…..</w:t>
      </w:r>
      <w:proofErr w:type="gram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……………………………………………..</w:t>
      </w:r>
    </w:p>
    <w:p w14:paraId="09B0D3C8" w14:textId="77777777" w:rsidR="004125C9" w:rsidRPr="004125C9" w:rsidRDefault="004125C9" w:rsidP="004125C9">
      <w:pPr>
        <w:shd w:val="clear" w:color="auto" w:fill="FFFFFF"/>
        <w:spacing w:after="150" w:line="240" w:lineRule="auto"/>
        <w:jc w:val="both"/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</w:pPr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Hai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bên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cam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kết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các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điều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khoản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sau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:</w:t>
      </w:r>
    </w:p>
    <w:p w14:paraId="5FB95BBF" w14:textId="77777777" w:rsidR="004125C9" w:rsidRPr="004125C9" w:rsidRDefault="004125C9" w:rsidP="004125C9">
      <w:pPr>
        <w:shd w:val="clear" w:color="auto" w:fill="FFFFFF"/>
        <w:spacing w:after="150" w:line="240" w:lineRule="auto"/>
        <w:jc w:val="both"/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</w:pP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Điều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1: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Đối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tượng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chuyển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giao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(1)</w:t>
      </w:r>
    </w:p>
    <w:p w14:paraId="6501A226" w14:textId="77777777" w:rsidR="004125C9" w:rsidRPr="004125C9" w:rsidRDefault="004125C9" w:rsidP="004125C9">
      <w:pPr>
        <w:shd w:val="clear" w:color="auto" w:fill="FFFFFF"/>
        <w:spacing w:after="150" w:line="240" w:lineRule="auto"/>
        <w:jc w:val="both"/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</w:pPr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–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Tên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(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sáng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chế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,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giải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pháp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hữu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ích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,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nhãn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hiệu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hàng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hoá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,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bí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quyết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công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nghệ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):</w:t>
      </w:r>
    </w:p>
    <w:p w14:paraId="0AB67E00" w14:textId="77777777" w:rsidR="004125C9" w:rsidRPr="004125C9" w:rsidRDefault="004125C9" w:rsidP="004125C9">
      <w:pPr>
        <w:shd w:val="clear" w:color="auto" w:fill="FFFFFF"/>
        <w:spacing w:after="150" w:line="240" w:lineRule="auto"/>
        <w:jc w:val="both"/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</w:pPr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–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Đặc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điểm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công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nghệ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:</w:t>
      </w:r>
    </w:p>
    <w:p w14:paraId="160C7296" w14:textId="77777777" w:rsidR="004125C9" w:rsidRPr="004125C9" w:rsidRDefault="004125C9" w:rsidP="004125C9">
      <w:pPr>
        <w:shd w:val="clear" w:color="auto" w:fill="FFFFFF"/>
        <w:spacing w:after="150" w:line="240" w:lineRule="auto"/>
        <w:jc w:val="both"/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</w:pPr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–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Kết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quả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áp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dụng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công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nghệ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:</w:t>
      </w:r>
    </w:p>
    <w:p w14:paraId="76949AE3" w14:textId="77777777" w:rsidR="004125C9" w:rsidRPr="004125C9" w:rsidRDefault="004125C9" w:rsidP="004125C9">
      <w:pPr>
        <w:shd w:val="clear" w:color="auto" w:fill="FFFFFF"/>
        <w:spacing w:after="150" w:line="240" w:lineRule="auto"/>
        <w:jc w:val="both"/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</w:pPr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–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Căn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cứ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chuyển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giao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(số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văn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bằng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bảo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hộ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nếu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có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):</w:t>
      </w:r>
    </w:p>
    <w:p w14:paraId="3E06F1B9" w14:textId="77777777" w:rsidR="004125C9" w:rsidRPr="004125C9" w:rsidRDefault="004125C9" w:rsidP="004125C9">
      <w:pPr>
        <w:shd w:val="clear" w:color="auto" w:fill="FFFFFF"/>
        <w:spacing w:after="150" w:line="240" w:lineRule="auto"/>
        <w:jc w:val="both"/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</w:pPr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……………………………………………………………………………………………………………….</w:t>
      </w:r>
    </w:p>
    <w:p w14:paraId="2B741868" w14:textId="77777777" w:rsidR="004125C9" w:rsidRPr="004125C9" w:rsidRDefault="004125C9" w:rsidP="004125C9">
      <w:pPr>
        <w:shd w:val="clear" w:color="auto" w:fill="FFFFFF"/>
        <w:spacing w:after="150" w:line="240" w:lineRule="auto"/>
        <w:jc w:val="both"/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</w:pPr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……………………………………………………………………………………………………………….</w:t>
      </w:r>
    </w:p>
    <w:p w14:paraId="1FD90B3A" w14:textId="77777777" w:rsidR="004125C9" w:rsidRPr="004125C9" w:rsidRDefault="004125C9" w:rsidP="004125C9">
      <w:pPr>
        <w:shd w:val="clear" w:color="auto" w:fill="FFFFFF"/>
        <w:spacing w:after="150" w:line="240" w:lineRule="auto"/>
        <w:jc w:val="both"/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</w:pPr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……………………………………………………………………………………………………………….</w:t>
      </w:r>
    </w:p>
    <w:p w14:paraId="64906172" w14:textId="77777777" w:rsidR="004125C9" w:rsidRPr="004125C9" w:rsidRDefault="004125C9" w:rsidP="004125C9">
      <w:pPr>
        <w:shd w:val="clear" w:color="auto" w:fill="FFFFFF"/>
        <w:spacing w:after="150" w:line="240" w:lineRule="auto"/>
        <w:jc w:val="both"/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</w:pP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Điều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2: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Chất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lượng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,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nội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dung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công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nghệ</w:t>
      </w:r>
      <w:proofErr w:type="spellEnd"/>
    </w:p>
    <w:p w14:paraId="11F74728" w14:textId="77777777" w:rsidR="004125C9" w:rsidRPr="004125C9" w:rsidRDefault="004125C9" w:rsidP="004125C9">
      <w:pPr>
        <w:shd w:val="clear" w:color="auto" w:fill="FFFFFF"/>
        <w:spacing w:after="150" w:line="240" w:lineRule="auto"/>
        <w:jc w:val="both"/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</w:pPr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– Công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nghệ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đạt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tiêu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chuẩn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gì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?</w:t>
      </w:r>
    </w:p>
    <w:p w14:paraId="56717CDB" w14:textId="77777777" w:rsidR="004125C9" w:rsidRPr="004125C9" w:rsidRDefault="004125C9" w:rsidP="004125C9">
      <w:pPr>
        <w:shd w:val="clear" w:color="auto" w:fill="FFFFFF"/>
        <w:spacing w:after="150" w:line="240" w:lineRule="auto"/>
        <w:jc w:val="both"/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</w:pPr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lastRenderedPageBreak/>
        <w:t xml:space="preserve">–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Mô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tả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nội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dung và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tính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năng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của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công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nghệ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:</w:t>
      </w:r>
    </w:p>
    <w:p w14:paraId="5ACFC7A8" w14:textId="77777777" w:rsidR="004125C9" w:rsidRPr="004125C9" w:rsidRDefault="004125C9" w:rsidP="004125C9">
      <w:pPr>
        <w:shd w:val="clear" w:color="auto" w:fill="FFFFFF"/>
        <w:spacing w:after="150" w:line="240" w:lineRule="auto"/>
        <w:jc w:val="both"/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</w:pPr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……………………………………………………………………………………………………………….</w:t>
      </w:r>
    </w:p>
    <w:p w14:paraId="702B59A9" w14:textId="77777777" w:rsidR="004125C9" w:rsidRPr="004125C9" w:rsidRDefault="004125C9" w:rsidP="004125C9">
      <w:pPr>
        <w:shd w:val="clear" w:color="auto" w:fill="FFFFFF"/>
        <w:spacing w:after="150" w:line="240" w:lineRule="auto"/>
        <w:jc w:val="both"/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</w:pPr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……………………………………………………………………………………………………………….</w:t>
      </w:r>
    </w:p>
    <w:p w14:paraId="4A1B9C3C" w14:textId="77777777" w:rsidR="004125C9" w:rsidRPr="004125C9" w:rsidRDefault="004125C9" w:rsidP="004125C9">
      <w:pPr>
        <w:shd w:val="clear" w:color="auto" w:fill="FFFFFF"/>
        <w:spacing w:after="150" w:line="240" w:lineRule="auto"/>
        <w:jc w:val="both"/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</w:pPr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……………………………………………………………………………………………………………….</w:t>
      </w:r>
    </w:p>
    <w:p w14:paraId="20457CBF" w14:textId="77777777" w:rsidR="004125C9" w:rsidRPr="004125C9" w:rsidRDefault="004125C9" w:rsidP="004125C9">
      <w:pPr>
        <w:shd w:val="clear" w:color="auto" w:fill="FFFFFF"/>
        <w:spacing w:after="150" w:line="240" w:lineRule="auto"/>
        <w:jc w:val="both"/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</w:pP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Điều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3: Phạm vi và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thời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hạn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chuyển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giao</w:t>
      </w:r>
      <w:proofErr w:type="spellEnd"/>
    </w:p>
    <w:p w14:paraId="24CF61C9" w14:textId="77777777" w:rsidR="004125C9" w:rsidRPr="004125C9" w:rsidRDefault="004125C9" w:rsidP="004125C9">
      <w:pPr>
        <w:shd w:val="clear" w:color="auto" w:fill="FFFFFF"/>
        <w:spacing w:after="150" w:line="240" w:lineRule="auto"/>
        <w:jc w:val="both"/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</w:pPr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– Phạm vi: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Độc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quyền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hay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không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độc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quyền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?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Sử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dụng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trong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lãnh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thổ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nào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?</w:t>
      </w:r>
    </w:p>
    <w:p w14:paraId="42E730EA" w14:textId="77777777" w:rsidR="004125C9" w:rsidRPr="004125C9" w:rsidRDefault="004125C9" w:rsidP="004125C9">
      <w:pPr>
        <w:shd w:val="clear" w:color="auto" w:fill="FFFFFF"/>
        <w:spacing w:after="150" w:line="240" w:lineRule="auto"/>
        <w:jc w:val="both"/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</w:pPr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–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Thời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hạn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chuyển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giao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: Do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hai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bên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thoả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thuận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phù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hợp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với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thời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hạn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mà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đối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tượng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chuyển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giao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được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bảo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hộ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(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nếu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có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).</w:t>
      </w:r>
    </w:p>
    <w:p w14:paraId="3A4C5321" w14:textId="77777777" w:rsidR="004125C9" w:rsidRPr="004125C9" w:rsidRDefault="004125C9" w:rsidP="004125C9">
      <w:pPr>
        <w:shd w:val="clear" w:color="auto" w:fill="FFFFFF"/>
        <w:spacing w:after="150" w:line="240" w:lineRule="auto"/>
        <w:jc w:val="both"/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</w:pP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Điều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4: Phương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thức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chuyển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giao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công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nghệ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(2)</w:t>
      </w:r>
    </w:p>
    <w:p w14:paraId="1D1DF5D4" w14:textId="77777777" w:rsidR="004125C9" w:rsidRPr="004125C9" w:rsidRDefault="004125C9" w:rsidP="004125C9">
      <w:pPr>
        <w:shd w:val="clear" w:color="auto" w:fill="FFFFFF"/>
        <w:spacing w:after="150" w:line="240" w:lineRule="auto"/>
        <w:jc w:val="both"/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</w:pP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Điều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5: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Địa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điểm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và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tiến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độ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chuyển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giao</w:t>
      </w:r>
      <w:proofErr w:type="spellEnd"/>
    </w:p>
    <w:p w14:paraId="216C7B84" w14:textId="77777777" w:rsidR="004125C9" w:rsidRPr="004125C9" w:rsidRDefault="004125C9" w:rsidP="004125C9">
      <w:pPr>
        <w:numPr>
          <w:ilvl w:val="0"/>
          <w:numId w:val="1"/>
        </w:numPr>
        <w:shd w:val="clear" w:color="auto" w:fill="FFFFFF"/>
        <w:spacing w:after="150" w:line="375" w:lineRule="atLeast"/>
        <w:jc w:val="both"/>
        <w:rPr>
          <w:rFonts w:ascii="SF Pro Text" w:eastAsia="Times New Roman" w:hAnsi="SF Pro Text" w:cs="Times New Roman"/>
          <w:color w:val="282828"/>
          <w:kern w:val="0"/>
          <w:sz w:val="27"/>
          <w:szCs w:val="27"/>
          <w14:ligatures w14:val="none"/>
        </w:rPr>
      </w:pPr>
      <w:proofErr w:type="spellStart"/>
      <w:r w:rsidRPr="004125C9">
        <w:rPr>
          <w:rFonts w:ascii="SF Pro Text" w:eastAsia="Times New Roman" w:hAnsi="SF Pro Text" w:cs="Times New Roman"/>
          <w:color w:val="282828"/>
          <w:kern w:val="0"/>
          <w:sz w:val="27"/>
          <w:szCs w:val="27"/>
          <w14:ligatures w14:val="none"/>
        </w:rPr>
        <w:t>Địa</w:t>
      </w:r>
      <w:proofErr w:type="spellEnd"/>
      <w:r w:rsidRPr="004125C9">
        <w:rPr>
          <w:rFonts w:ascii="SF Pro Text" w:eastAsia="Times New Roman" w:hAnsi="SF Pro Text" w:cs="Times New Roman"/>
          <w:color w:val="282828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82828"/>
          <w:kern w:val="0"/>
          <w:sz w:val="27"/>
          <w:szCs w:val="27"/>
          <w14:ligatures w14:val="none"/>
        </w:rPr>
        <w:t>điểm</w:t>
      </w:r>
      <w:proofErr w:type="spellEnd"/>
      <w:r w:rsidRPr="004125C9">
        <w:rPr>
          <w:rFonts w:ascii="SF Pro Text" w:eastAsia="Times New Roman" w:hAnsi="SF Pro Text" w:cs="Times New Roman"/>
          <w:color w:val="282828"/>
          <w:kern w:val="0"/>
          <w:sz w:val="27"/>
          <w:szCs w:val="27"/>
          <w14:ligatures w14:val="none"/>
        </w:rPr>
        <w:t>:</w:t>
      </w:r>
    </w:p>
    <w:p w14:paraId="59CB44F4" w14:textId="77777777" w:rsidR="004125C9" w:rsidRPr="004125C9" w:rsidRDefault="004125C9" w:rsidP="004125C9">
      <w:pPr>
        <w:shd w:val="clear" w:color="auto" w:fill="FFFFFF"/>
        <w:spacing w:after="150" w:line="240" w:lineRule="auto"/>
        <w:jc w:val="both"/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</w:pPr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………………………………………………………………………………………………………………. 2. Tiến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độ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:</w:t>
      </w:r>
    </w:p>
    <w:p w14:paraId="662121D9" w14:textId="77777777" w:rsidR="004125C9" w:rsidRPr="004125C9" w:rsidRDefault="004125C9" w:rsidP="004125C9">
      <w:pPr>
        <w:shd w:val="clear" w:color="auto" w:fill="FFFFFF"/>
        <w:spacing w:after="150" w:line="240" w:lineRule="auto"/>
        <w:jc w:val="both"/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</w:pPr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……………………………………………………………………………………………………………….</w:t>
      </w:r>
    </w:p>
    <w:p w14:paraId="201C808A" w14:textId="77777777" w:rsidR="004125C9" w:rsidRPr="004125C9" w:rsidRDefault="004125C9" w:rsidP="004125C9">
      <w:pPr>
        <w:shd w:val="clear" w:color="auto" w:fill="FFFFFF"/>
        <w:spacing w:after="150" w:line="240" w:lineRule="auto"/>
        <w:jc w:val="both"/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</w:pP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Điều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6: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Thời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hạn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bảo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hành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công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nghệ</w:t>
      </w:r>
      <w:proofErr w:type="spellEnd"/>
    </w:p>
    <w:p w14:paraId="007BE788" w14:textId="77777777" w:rsidR="004125C9" w:rsidRPr="004125C9" w:rsidRDefault="004125C9" w:rsidP="004125C9">
      <w:pPr>
        <w:shd w:val="clear" w:color="auto" w:fill="FFFFFF"/>
        <w:spacing w:after="150" w:line="240" w:lineRule="auto"/>
        <w:jc w:val="both"/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</w:pPr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……………………………………………………………………………………………………………….</w:t>
      </w:r>
    </w:p>
    <w:p w14:paraId="2C6E0521" w14:textId="77777777" w:rsidR="004125C9" w:rsidRPr="004125C9" w:rsidRDefault="004125C9" w:rsidP="004125C9">
      <w:pPr>
        <w:shd w:val="clear" w:color="auto" w:fill="FFFFFF"/>
        <w:spacing w:after="150" w:line="240" w:lineRule="auto"/>
        <w:jc w:val="both"/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</w:pPr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……………………………………………………………………………………………………………….</w:t>
      </w:r>
    </w:p>
    <w:p w14:paraId="13C789BA" w14:textId="77777777" w:rsidR="004125C9" w:rsidRPr="004125C9" w:rsidRDefault="004125C9" w:rsidP="004125C9">
      <w:pPr>
        <w:shd w:val="clear" w:color="auto" w:fill="FFFFFF"/>
        <w:spacing w:after="150" w:line="240" w:lineRule="auto"/>
        <w:jc w:val="both"/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</w:pP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Điều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7: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Giá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chuyển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giao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công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nghệ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và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phương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thức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thanh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toán</w:t>
      </w:r>
    </w:p>
    <w:p w14:paraId="68FB4F2A" w14:textId="77777777" w:rsidR="004125C9" w:rsidRPr="004125C9" w:rsidRDefault="004125C9" w:rsidP="004125C9">
      <w:pPr>
        <w:shd w:val="clear" w:color="auto" w:fill="FFFFFF"/>
        <w:spacing w:after="150" w:line="240" w:lineRule="auto"/>
        <w:jc w:val="both"/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</w:pPr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–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Giá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chuyển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giao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: ………………………………………………………………………………………… – Phương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thức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thanh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toán: ……………………………………………………………………………….</w:t>
      </w:r>
    </w:p>
    <w:p w14:paraId="0C18F55C" w14:textId="77777777" w:rsidR="004125C9" w:rsidRPr="004125C9" w:rsidRDefault="004125C9" w:rsidP="004125C9">
      <w:pPr>
        <w:shd w:val="clear" w:color="auto" w:fill="FFFFFF"/>
        <w:spacing w:after="150" w:line="240" w:lineRule="auto"/>
        <w:jc w:val="both"/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</w:pP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Điều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8: Phạm vi,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mức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độ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giữ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bí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mật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của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các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bên</w:t>
      </w:r>
      <w:proofErr w:type="spellEnd"/>
    </w:p>
    <w:p w14:paraId="34898637" w14:textId="77777777" w:rsidR="004125C9" w:rsidRPr="004125C9" w:rsidRDefault="004125C9" w:rsidP="004125C9">
      <w:pPr>
        <w:shd w:val="clear" w:color="auto" w:fill="FFFFFF"/>
        <w:spacing w:after="150" w:line="240" w:lineRule="auto"/>
        <w:jc w:val="both"/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</w:pPr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……………………………………………………………………………………………………………….</w:t>
      </w:r>
    </w:p>
    <w:p w14:paraId="1AEEC3E0" w14:textId="77777777" w:rsidR="004125C9" w:rsidRPr="004125C9" w:rsidRDefault="004125C9" w:rsidP="004125C9">
      <w:pPr>
        <w:shd w:val="clear" w:color="auto" w:fill="FFFFFF"/>
        <w:spacing w:after="150" w:line="240" w:lineRule="auto"/>
        <w:jc w:val="both"/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</w:pPr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……………………………………………………………………………………………………………….</w:t>
      </w:r>
    </w:p>
    <w:p w14:paraId="54DD1E53" w14:textId="77777777" w:rsidR="004125C9" w:rsidRPr="004125C9" w:rsidRDefault="004125C9" w:rsidP="004125C9">
      <w:pPr>
        <w:shd w:val="clear" w:color="auto" w:fill="FFFFFF"/>
        <w:spacing w:after="150" w:line="240" w:lineRule="auto"/>
        <w:jc w:val="both"/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</w:pPr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……………………………………………………………………………………………………………….</w:t>
      </w:r>
    </w:p>
    <w:p w14:paraId="41E12799" w14:textId="77777777" w:rsidR="004125C9" w:rsidRPr="004125C9" w:rsidRDefault="004125C9" w:rsidP="004125C9">
      <w:pPr>
        <w:shd w:val="clear" w:color="auto" w:fill="FFFFFF"/>
        <w:spacing w:after="150" w:line="240" w:lineRule="auto"/>
        <w:jc w:val="both"/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</w:pP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Điều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9: Nghĩa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vụ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bảo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hộ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công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nghệ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của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bên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giao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và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bên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nhận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chuyển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giao</w:t>
      </w:r>
      <w:proofErr w:type="spellEnd"/>
    </w:p>
    <w:p w14:paraId="75B9036D" w14:textId="77777777" w:rsidR="004125C9" w:rsidRPr="004125C9" w:rsidRDefault="004125C9" w:rsidP="004125C9">
      <w:pPr>
        <w:shd w:val="clear" w:color="auto" w:fill="FFFFFF"/>
        <w:spacing w:after="150" w:line="240" w:lineRule="auto"/>
        <w:jc w:val="both"/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</w:pPr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……………………………………………………………………………………………………………….</w:t>
      </w:r>
    </w:p>
    <w:p w14:paraId="55C56D8C" w14:textId="77777777" w:rsidR="004125C9" w:rsidRPr="004125C9" w:rsidRDefault="004125C9" w:rsidP="004125C9">
      <w:pPr>
        <w:shd w:val="clear" w:color="auto" w:fill="FFFFFF"/>
        <w:spacing w:after="150" w:line="240" w:lineRule="auto"/>
        <w:jc w:val="both"/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</w:pPr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……………………………………………………………………………………………………………….</w:t>
      </w:r>
    </w:p>
    <w:p w14:paraId="120884EE" w14:textId="77777777" w:rsidR="004125C9" w:rsidRPr="004125C9" w:rsidRDefault="004125C9" w:rsidP="004125C9">
      <w:pPr>
        <w:shd w:val="clear" w:color="auto" w:fill="FFFFFF"/>
        <w:spacing w:after="150" w:line="240" w:lineRule="auto"/>
        <w:jc w:val="both"/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</w:pPr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……………………………………………………………………………………………………………….</w:t>
      </w:r>
    </w:p>
    <w:p w14:paraId="6BE0559B" w14:textId="77777777" w:rsidR="004125C9" w:rsidRPr="004125C9" w:rsidRDefault="004125C9" w:rsidP="004125C9">
      <w:pPr>
        <w:shd w:val="clear" w:color="auto" w:fill="FFFFFF"/>
        <w:spacing w:after="150" w:line="240" w:lineRule="auto"/>
        <w:jc w:val="both"/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</w:pP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lastRenderedPageBreak/>
        <w:t>Điều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10: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Nghiệm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thu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kết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quả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chuyển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giao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công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nghệ</w:t>
      </w:r>
      <w:proofErr w:type="spellEnd"/>
    </w:p>
    <w:p w14:paraId="18410F86" w14:textId="77777777" w:rsidR="004125C9" w:rsidRPr="004125C9" w:rsidRDefault="004125C9" w:rsidP="004125C9">
      <w:pPr>
        <w:shd w:val="clear" w:color="auto" w:fill="FFFFFF"/>
        <w:spacing w:after="150" w:line="240" w:lineRule="auto"/>
        <w:jc w:val="both"/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</w:pPr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……………………………………………………………………………………………………………….</w:t>
      </w:r>
    </w:p>
    <w:p w14:paraId="12FD5708" w14:textId="77777777" w:rsidR="004125C9" w:rsidRPr="004125C9" w:rsidRDefault="004125C9" w:rsidP="004125C9">
      <w:pPr>
        <w:shd w:val="clear" w:color="auto" w:fill="FFFFFF"/>
        <w:spacing w:after="150" w:line="240" w:lineRule="auto"/>
        <w:jc w:val="both"/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</w:pPr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……………………………………………………………………………………………………………….</w:t>
      </w:r>
    </w:p>
    <w:p w14:paraId="1C008F19" w14:textId="77777777" w:rsidR="004125C9" w:rsidRPr="004125C9" w:rsidRDefault="004125C9" w:rsidP="004125C9">
      <w:pPr>
        <w:shd w:val="clear" w:color="auto" w:fill="FFFFFF"/>
        <w:spacing w:after="150" w:line="240" w:lineRule="auto"/>
        <w:jc w:val="both"/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</w:pPr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……………………………………………………………………………………………………………….</w:t>
      </w:r>
    </w:p>
    <w:p w14:paraId="5C7E669B" w14:textId="77777777" w:rsidR="004125C9" w:rsidRPr="004125C9" w:rsidRDefault="004125C9" w:rsidP="004125C9">
      <w:pPr>
        <w:shd w:val="clear" w:color="auto" w:fill="FFFFFF"/>
        <w:spacing w:after="150" w:line="240" w:lineRule="auto"/>
        <w:jc w:val="both"/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</w:pP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Điều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11: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Cải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tiến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công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nghệ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chuyển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giao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của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bên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nhận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chuyển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giao</w:t>
      </w:r>
      <w:proofErr w:type="spellEnd"/>
    </w:p>
    <w:p w14:paraId="78332ECF" w14:textId="77777777" w:rsidR="004125C9" w:rsidRPr="004125C9" w:rsidRDefault="004125C9" w:rsidP="004125C9">
      <w:pPr>
        <w:shd w:val="clear" w:color="auto" w:fill="FFFFFF"/>
        <w:spacing w:after="150" w:line="240" w:lineRule="auto"/>
        <w:jc w:val="both"/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</w:pP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Mọi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cải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tiến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của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bên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nhận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chuyển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giao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đối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với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công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nghệ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chuyển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giao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thuộc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quyền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sở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hữu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của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bên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nhận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chuyển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giao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.</w:t>
      </w:r>
    </w:p>
    <w:p w14:paraId="5E97A79E" w14:textId="77777777" w:rsidR="004125C9" w:rsidRPr="004125C9" w:rsidRDefault="004125C9" w:rsidP="004125C9">
      <w:pPr>
        <w:shd w:val="clear" w:color="auto" w:fill="FFFFFF"/>
        <w:spacing w:after="150" w:line="240" w:lineRule="auto"/>
        <w:jc w:val="both"/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</w:pP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Điều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12: Cam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kết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của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bên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chuyển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gíao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về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đào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tạo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nhân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lực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cho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thực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hiện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công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nghệ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chuyển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giao</w:t>
      </w:r>
      <w:proofErr w:type="spellEnd"/>
    </w:p>
    <w:p w14:paraId="7B06524E" w14:textId="77777777" w:rsidR="004125C9" w:rsidRPr="004125C9" w:rsidRDefault="004125C9" w:rsidP="004125C9">
      <w:pPr>
        <w:shd w:val="clear" w:color="auto" w:fill="FFFFFF"/>
        <w:spacing w:after="150" w:line="240" w:lineRule="auto"/>
        <w:jc w:val="both"/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</w:pPr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– Số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lượng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: …………………………………………………………………………………………………. –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Thời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gian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: …………………………………………………………………………………………………. – Chi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phí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đào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tạo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: ……………………………………………………………………………………………</w:t>
      </w:r>
    </w:p>
    <w:p w14:paraId="3C90687B" w14:textId="77777777" w:rsidR="004125C9" w:rsidRPr="004125C9" w:rsidRDefault="004125C9" w:rsidP="004125C9">
      <w:pPr>
        <w:shd w:val="clear" w:color="auto" w:fill="FFFFFF"/>
        <w:spacing w:after="150" w:line="240" w:lineRule="auto"/>
        <w:jc w:val="both"/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</w:pP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Điều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13: Quyền và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nghĩa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vụ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của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các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bên</w:t>
      </w:r>
      <w:proofErr w:type="spellEnd"/>
    </w:p>
    <w:p w14:paraId="0B051120" w14:textId="77777777" w:rsidR="004125C9" w:rsidRPr="004125C9" w:rsidRDefault="004125C9" w:rsidP="004125C9">
      <w:pPr>
        <w:numPr>
          <w:ilvl w:val="0"/>
          <w:numId w:val="2"/>
        </w:numPr>
        <w:shd w:val="clear" w:color="auto" w:fill="FFFFFF"/>
        <w:spacing w:after="150" w:line="375" w:lineRule="atLeast"/>
        <w:jc w:val="both"/>
        <w:rPr>
          <w:rFonts w:ascii="SF Pro Text" w:eastAsia="Times New Roman" w:hAnsi="SF Pro Text" w:cs="Times New Roman"/>
          <w:color w:val="282828"/>
          <w:kern w:val="0"/>
          <w:sz w:val="27"/>
          <w:szCs w:val="27"/>
          <w14:ligatures w14:val="none"/>
        </w:rPr>
      </w:pPr>
      <w:proofErr w:type="spellStart"/>
      <w:r w:rsidRPr="004125C9">
        <w:rPr>
          <w:rFonts w:ascii="SF Pro Text" w:eastAsia="Times New Roman" w:hAnsi="SF Pro Text" w:cs="Times New Roman"/>
          <w:color w:val="282828"/>
          <w:kern w:val="0"/>
          <w:sz w:val="27"/>
          <w:szCs w:val="27"/>
          <w14:ligatures w14:val="none"/>
        </w:rPr>
        <w:t>Bên</w:t>
      </w:r>
      <w:proofErr w:type="spellEnd"/>
      <w:r w:rsidRPr="004125C9">
        <w:rPr>
          <w:rFonts w:ascii="SF Pro Text" w:eastAsia="Times New Roman" w:hAnsi="SF Pro Text" w:cs="Times New Roman"/>
          <w:color w:val="282828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82828"/>
          <w:kern w:val="0"/>
          <w:sz w:val="27"/>
          <w:szCs w:val="27"/>
          <w14:ligatures w14:val="none"/>
        </w:rPr>
        <w:t>chuyển</w:t>
      </w:r>
      <w:proofErr w:type="spellEnd"/>
      <w:r w:rsidRPr="004125C9">
        <w:rPr>
          <w:rFonts w:ascii="SF Pro Text" w:eastAsia="Times New Roman" w:hAnsi="SF Pro Text" w:cs="Times New Roman"/>
          <w:color w:val="282828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82828"/>
          <w:kern w:val="0"/>
          <w:sz w:val="27"/>
          <w:szCs w:val="27"/>
          <w14:ligatures w14:val="none"/>
        </w:rPr>
        <w:t>giao</w:t>
      </w:r>
      <w:proofErr w:type="spellEnd"/>
    </w:p>
    <w:p w14:paraId="5C6EB551" w14:textId="77777777" w:rsidR="004125C9" w:rsidRPr="004125C9" w:rsidRDefault="004125C9" w:rsidP="004125C9">
      <w:pPr>
        <w:shd w:val="clear" w:color="auto" w:fill="FFFFFF"/>
        <w:spacing w:after="150" w:line="240" w:lineRule="auto"/>
        <w:jc w:val="both"/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</w:pPr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– Cam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kết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là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chủ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sở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hữu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hợp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pháp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của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công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nghệ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chuyển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giao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và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việc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chuyển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giao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công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nghệ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sẽ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không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xâm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phạm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quyền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sở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hữu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công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nghiệp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của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bất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kỳ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bên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thứ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3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nào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khác.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Bên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chuyển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giao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có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trách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nhiệm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,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với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chi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phí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của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mình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,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giải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quyết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mọi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tranh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chấp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phát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sinh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từ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việc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chuyển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giao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công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nghệ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theo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hợp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đồng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này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.</w:t>
      </w:r>
    </w:p>
    <w:p w14:paraId="1E2EC336" w14:textId="77777777" w:rsidR="004125C9" w:rsidRPr="004125C9" w:rsidRDefault="004125C9" w:rsidP="004125C9">
      <w:pPr>
        <w:shd w:val="clear" w:color="auto" w:fill="FFFFFF"/>
        <w:spacing w:after="150" w:line="240" w:lineRule="auto"/>
        <w:jc w:val="both"/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</w:pPr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–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Có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nghĩa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vụ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hợp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tác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chặt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chẽ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và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giúp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đỡ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bên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nhận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chuyển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giao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chống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lại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mọi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sự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xâm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phạm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quyền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sở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hữu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từ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bất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kỳ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bên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thứ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3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nào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khác.</w:t>
      </w:r>
    </w:p>
    <w:p w14:paraId="0303BFD8" w14:textId="77777777" w:rsidR="004125C9" w:rsidRPr="004125C9" w:rsidRDefault="004125C9" w:rsidP="004125C9">
      <w:pPr>
        <w:shd w:val="clear" w:color="auto" w:fill="FFFFFF"/>
        <w:spacing w:after="150" w:line="240" w:lineRule="auto"/>
        <w:jc w:val="both"/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</w:pPr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–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Đăng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ký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hợp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đồng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chuyển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giao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công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nghệ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.</w:t>
      </w:r>
    </w:p>
    <w:p w14:paraId="41E3710C" w14:textId="77777777" w:rsidR="004125C9" w:rsidRPr="004125C9" w:rsidRDefault="004125C9" w:rsidP="004125C9">
      <w:pPr>
        <w:shd w:val="clear" w:color="auto" w:fill="FFFFFF"/>
        <w:spacing w:after="150" w:line="240" w:lineRule="auto"/>
        <w:jc w:val="both"/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</w:pPr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–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Nộp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thuế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chuyển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giao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công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nghệ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.</w:t>
      </w:r>
    </w:p>
    <w:p w14:paraId="4D74C050" w14:textId="77777777" w:rsidR="004125C9" w:rsidRPr="004125C9" w:rsidRDefault="004125C9" w:rsidP="004125C9">
      <w:pPr>
        <w:shd w:val="clear" w:color="auto" w:fill="FFFFFF"/>
        <w:spacing w:after="150" w:line="240" w:lineRule="auto"/>
        <w:jc w:val="both"/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</w:pPr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–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Có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quyền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/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không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được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chuyển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giao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công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nghệ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trên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cho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bên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thứ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3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trong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phạm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vi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lãnh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thổ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quy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định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trong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hợp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đồng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này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.</w:t>
      </w:r>
    </w:p>
    <w:p w14:paraId="13029D93" w14:textId="77777777" w:rsidR="004125C9" w:rsidRPr="004125C9" w:rsidRDefault="004125C9" w:rsidP="004125C9">
      <w:pPr>
        <w:numPr>
          <w:ilvl w:val="0"/>
          <w:numId w:val="3"/>
        </w:numPr>
        <w:shd w:val="clear" w:color="auto" w:fill="FFFFFF"/>
        <w:spacing w:after="150" w:line="375" w:lineRule="atLeast"/>
        <w:jc w:val="both"/>
        <w:rPr>
          <w:rFonts w:ascii="SF Pro Text" w:eastAsia="Times New Roman" w:hAnsi="SF Pro Text" w:cs="Times New Roman"/>
          <w:color w:val="282828"/>
          <w:kern w:val="0"/>
          <w:sz w:val="27"/>
          <w:szCs w:val="27"/>
          <w14:ligatures w14:val="none"/>
        </w:rPr>
      </w:pPr>
      <w:proofErr w:type="spellStart"/>
      <w:r w:rsidRPr="004125C9">
        <w:rPr>
          <w:rFonts w:ascii="SF Pro Text" w:eastAsia="Times New Roman" w:hAnsi="SF Pro Text" w:cs="Times New Roman"/>
          <w:color w:val="282828"/>
          <w:kern w:val="0"/>
          <w:sz w:val="27"/>
          <w:szCs w:val="27"/>
          <w14:ligatures w14:val="none"/>
        </w:rPr>
        <w:t>Bên</w:t>
      </w:r>
      <w:proofErr w:type="spellEnd"/>
      <w:r w:rsidRPr="004125C9">
        <w:rPr>
          <w:rFonts w:ascii="SF Pro Text" w:eastAsia="Times New Roman" w:hAnsi="SF Pro Text" w:cs="Times New Roman"/>
          <w:color w:val="282828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82828"/>
          <w:kern w:val="0"/>
          <w:sz w:val="27"/>
          <w:szCs w:val="27"/>
          <w14:ligatures w14:val="none"/>
        </w:rPr>
        <w:t>nhận</w:t>
      </w:r>
      <w:proofErr w:type="spellEnd"/>
      <w:r w:rsidRPr="004125C9">
        <w:rPr>
          <w:rFonts w:ascii="SF Pro Text" w:eastAsia="Times New Roman" w:hAnsi="SF Pro Text" w:cs="Times New Roman"/>
          <w:color w:val="282828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82828"/>
          <w:kern w:val="0"/>
          <w:sz w:val="27"/>
          <w:szCs w:val="27"/>
          <w14:ligatures w14:val="none"/>
        </w:rPr>
        <w:t>chuyển</w:t>
      </w:r>
      <w:proofErr w:type="spellEnd"/>
      <w:r w:rsidRPr="004125C9">
        <w:rPr>
          <w:rFonts w:ascii="SF Pro Text" w:eastAsia="Times New Roman" w:hAnsi="SF Pro Text" w:cs="Times New Roman"/>
          <w:color w:val="282828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82828"/>
          <w:kern w:val="0"/>
          <w:sz w:val="27"/>
          <w:szCs w:val="27"/>
          <w14:ligatures w14:val="none"/>
        </w:rPr>
        <w:t>giao</w:t>
      </w:r>
      <w:proofErr w:type="spellEnd"/>
    </w:p>
    <w:p w14:paraId="6663C214" w14:textId="77777777" w:rsidR="004125C9" w:rsidRPr="004125C9" w:rsidRDefault="004125C9" w:rsidP="004125C9">
      <w:pPr>
        <w:shd w:val="clear" w:color="auto" w:fill="FFFFFF"/>
        <w:spacing w:after="150" w:line="240" w:lineRule="auto"/>
        <w:jc w:val="both"/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</w:pPr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– Cam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kết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chất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lượng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sản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phẩm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sản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xuất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theo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công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nghệ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nhận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chuyển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nhượng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không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thấp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hơn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chất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lượng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sản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phẩm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do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bên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chuyển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giao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sản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xuất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. Phương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pháp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đánh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giá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chất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lượng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do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hai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bên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thoả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thuận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.</w:t>
      </w:r>
    </w:p>
    <w:p w14:paraId="1C196384" w14:textId="77777777" w:rsidR="004125C9" w:rsidRPr="004125C9" w:rsidRDefault="004125C9" w:rsidP="004125C9">
      <w:pPr>
        <w:shd w:val="clear" w:color="auto" w:fill="FFFFFF"/>
        <w:spacing w:after="150" w:line="240" w:lineRule="auto"/>
        <w:jc w:val="both"/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</w:pPr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–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Trả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tiền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chuyển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giao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theo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hợp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đồng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.</w:t>
      </w:r>
    </w:p>
    <w:p w14:paraId="150B8829" w14:textId="77777777" w:rsidR="004125C9" w:rsidRPr="004125C9" w:rsidRDefault="004125C9" w:rsidP="004125C9">
      <w:pPr>
        <w:shd w:val="clear" w:color="auto" w:fill="FFFFFF"/>
        <w:spacing w:after="150" w:line="240" w:lineRule="auto"/>
        <w:jc w:val="both"/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</w:pPr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–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Không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được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phép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/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được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phép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chuyển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giao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lại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cho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bên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thứ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3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công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nghệ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trên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.</w:t>
      </w:r>
    </w:p>
    <w:p w14:paraId="76735220" w14:textId="77777777" w:rsidR="004125C9" w:rsidRPr="004125C9" w:rsidRDefault="004125C9" w:rsidP="004125C9">
      <w:pPr>
        <w:shd w:val="clear" w:color="auto" w:fill="FFFFFF"/>
        <w:spacing w:after="150" w:line="240" w:lineRule="auto"/>
        <w:jc w:val="both"/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</w:pPr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–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Ghi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chú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xuất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xứ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công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nghệ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chuyển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giao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trên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sản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phẩm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.</w:t>
      </w:r>
    </w:p>
    <w:p w14:paraId="41228F89" w14:textId="77777777" w:rsidR="004125C9" w:rsidRPr="004125C9" w:rsidRDefault="004125C9" w:rsidP="004125C9">
      <w:pPr>
        <w:shd w:val="clear" w:color="auto" w:fill="FFFFFF"/>
        <w:spacing w:after="150" w:line="240" w:lineRule="auto"/>
        <w:jc w:val="both"/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</w:pPr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lastRenderedPageBreak/>
        <w:t xml:space="preserve">–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Đăng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ký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hợp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đồng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(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nếu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có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thoả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thuận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).</w:t>
      </w:r>
    </w:p>
    <w:p w14:paraId="65E942A0" w14:textId="77777777" w:rsidR="004125C9" w:rsidRPr="004125C9" w:rsidRDefault="004125C9" w:rsidP="004125C9">
      <w:pPr>
        <w:shd w:val="clear" w:color="auto" w:fill="FFFFFF"/>
        <w:spacing w:after="150" w:line="240" w:lineRule="auto"/>
        <w:jc w:val="both"/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</w:pP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Điều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14: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Sửa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đổi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,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đình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chỉ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hoặc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huỷ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bỏ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hợp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đồng</w:t>
      </w:r>
      <w:proofErr w:type="spellEnd"/>
    </w:p>
    <w:p w14:paraId="40ADD562" w14:textId="77777777" w:rsidR="004125C9" w:rsidRPr="004125C9" w:rsidRDefault="004125C9" w:rsidP="004125C9">
      <w:pPr>
        <w:shd w:val="clear" w:color="auto" w:fill="FFFFFF"/>
        <w:spacing w:after="150" w:line="240" w:lineRule="auto"/>
        <w:jc w:val="both"/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</w:pP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Hợp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đồng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có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thể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bị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sửa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đổi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,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bổ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sung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theo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yêu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cầu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bằng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văn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bản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của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một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trong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các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bên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và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được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đại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diện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hợp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pháp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của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các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bên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ký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kết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bằng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văn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bản. Các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điều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khoản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sửa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đổi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,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bổ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sung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có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hiệu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lực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từ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thời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điểm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được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sửa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đổi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.</w:t>
      </w:r>
    </w:p>
    <w:p w14:paraId="67DFE199" w14:textId="77777777" w:rsidR="004125C9" w:rsidRPr="004125C9" w:rsidRDefault="004125C9" w:rsidP="004125C9">
      <w:pPr>
        <w:shd w:val="clear" w:color="auto" w:fill="FFFFFF"/>
        <w:spacing w:after="150" w:line="240" w:lineRule="auto"/>
        <w:jc w:val="both"/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</w:pP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Hợp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đồng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bị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chấm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dứt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trong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các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trường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hợp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sau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đây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:</w:t>
      </w:r>
    </w:p>
    <w:p w14:paraId="12DE91FC" w14:textId="77777777" w:rsidR="004125C9" w:rsidRPr="004125C9" w:rsidRDefault="004125C9" w:rsidP="004125C9">
      <w:pPr>
        <w:shd w:val="clear" w:color="auto" w:fill="FFFFFF"/>
        <w:spacing w:after="150" w:line="240" w:lineRule="auto"/>
        <w:jc w:val="both"/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</w:pPr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–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Hết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thời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hạn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ghi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trong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hợp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đồng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.</w:t>
      </w:r>
    </w:p>
    <w:p w14:paraId="7F933D7F" w14:textId="77777777" w:rsidR="004125C9" w:rsidRPr="004125C9" w:rsidRDefault="004125C9" w:rsidP="004125C9">
      <w:pPr>
        <w:shd w:val="clear" w:color="auto" w:fill="FFFFFF"/>
        <w:spacing w:after="150" w:line="240" w:lineRule="auto"/>
        <w:jc w:val="both"/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</w:pPr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– Quyền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sở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hữu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công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nghiệp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bị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đình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chỉ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hoặc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huỷ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bỏ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.</w:t>
      </w:r>
    </w:p>
    <w:p w14:paraId="4EAB1FE1" w14:textId="77777777" w:rsidR="004125C9" w:rsidRPr="004125C9" w:rsidRDefault="004125C9" w:rsidP="004125C9">
      <w:pPr>
        <w:shd w:val="clear" w:color="auto" w:fill="FFFFFF"/>
        <w:spacing w:after="150" w:line="240" w:lineRule="auto"/>
        <w:jc w:val="both"/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</w:pPr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–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Hợp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đồng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không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thực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hiện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được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do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nguyên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nhân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bất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khả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kháng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như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: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thiên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tai,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bãi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công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,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biểu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tình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,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nổi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loạn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,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chiến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tranh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và các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sự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kiện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tương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tự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.</w:t>
      </w:r>
    </w:p>
    <w:p w14:paraId="15F2E690" w14:textId="77777777" w:rsidR="004125C9" w:rsidRPr="004125C9" w:rsidRDefault="004125C9" w:rsidP="004125C9">
      <w:pPr>
        <w:shd w:val="clear" w:color="auto" w:fill="FFFFFF"/>
        <w:spacing w:after="150" w:line="240" w:lineRule="auto"/>
        <w:jc w:val="both"/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</w:pP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Điều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15: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Trách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nhiệm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do vi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phạm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hợp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đồng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(3)</w:t>
      </w:r>
    </w:p>
    <w:p w14:paraId="2283E467" w14:textId="77777777" w:rsidR="004125C9" w:rsidRPr="004125C9" w:rsidRDefault="004125C9" w:rsidP="004125C9">
      <w:pPr>
        <w:shd w:val="clear" w:color="auto" w:fill="FFFFFF"/>
        <w:spacing w:after="150" w:line="240" w:lineRule="auto"/>
        <w:jc w:val="both"/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</w:pP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Bên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nào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vi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phạm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hợp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đồng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phải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chịu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phạt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hợp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đồng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và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bồi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thường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cho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bên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kia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toàn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bộ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thiệt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hại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theo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quy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định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của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…</w:t>
      </w:r>
    </w:p>
    <w:p w14:paraId="38DDFED6" w14:textId="77777777" w:rsidR="004125C9" w:rsidRPr="004125C9" w:rsidRDefault="004125C9" w:rsidP="004125C9">
      <w:pPr>
        <w:shd w:val="clear" w:color="auto" w:fill="FFFFFF"/>
        <w:spacing w:after="150" w:line="240" w:lineRule="auto"/>
        <w:jc w:val="both"/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</w:pP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Điều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16: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Luật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điều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chỉnh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hợp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đồng</w:t>
      </w:r>
      <w:proofErr w:type="spellEnd"/>
    </w:p>
    <w:p w14:paraId="37863328" w14:textId="77777777" w:rsidR="004125C9" w:rsidRPr="004125C9" w:rsidRDefault="004125C9" w:rsidP="004125C9">
      <w:pPr>
        <w:shd w:val="clear" w:color="auto" w:fill="FFFFFF"/>
        <w:spacing w:after="150" w:line="240" w:lineRule="auto"/>
        <w:jc w:val="both"/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</w:pP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Hợp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đồng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này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được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điều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chỉnh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bởi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luật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của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nước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…</w:t>
      </w:r>
    </w:p>
    <w:p w14:paraId="32655016" w14:textId="77777777" w:rsidR="004125C9" w:rsidRPr="004125C9" w:rsidRDefault="004125C9" w:rsidP="004125C9">
      <w:pPr>
        <w:shd w:val="clear" w:color="auto" w:fill="FFFFFF"/>
        <w:spacing w:after="150" w:line="240" w:lineRule="auto"/>
        <w:jc w:val="both"/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</w:pP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Điều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17: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Trọng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tài</w:t>
      </w:r>
      <w:proofErr w:type="spellEnd"/>
    </w:p>
    <w:p w14:paraId="73BE2B90" w14:textId="77777777" w:rsidR="004125C9" w:rsidRPr="004125C9" w:rsidRDefault="004125C9" w:rsidP="004125C9">
      <w:pPr>
        <w:shd w:val="clear" w:color="auto" w:fill="FFFFFF"/>
        <w:spacing w:after="150" w:line="240" w:lineRule="auto"/>
        <w:jc w:val="both"/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</w:pP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Mọi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tranh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chấp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phát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sinh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từ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hợp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đồng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này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phải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được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giải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quyết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trước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hết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thông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qua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thương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lượng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,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hoà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giải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. Trong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trường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hợp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không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giải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quyết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được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thì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các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bên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có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quyền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kiện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đến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trọng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tài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quốc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tế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tại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…</w:t>
      </w:r>
    </w:p>
    <w:p w14:paraId="619A2FC4" w14:textId="77777777" w:rsidR="004125C9" w:rsidRPr="004125C9" w:rsidRDefault="004125C9" w:rsidP="004125C9">
      <w:pPr>
        <w:shd w:val="clear" w:color="auto" w:fill="FFFFFF"/>
        <w:spacing w:after="150" w:line="240" w:lineRule="auto"/>
        <w:jc w:val="both"/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</w:pP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Điều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18: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Điều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khoản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thi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proofErr w:type="gram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hành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(</w:t>
      </w:r>
      <w:proofErr w:type="gram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4)</w:t>
      </w:r>
    </w:p>
    <w:p w14:paraId="7327672A" w14:textId="77777777" w:rsidR="004125C9" w:rsidRPr="004125C9" w:rsidRDefault="004125C9" w:rsidP="004125C9">
      <w:pPr>
        <w:shd w:val="clear" w:color="auto" w:fill="FFFFFF"/>
        <w:spacing w:after="150" w:line="240" w:lineRule="auto"/>
        <w:jc w:val="both"/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</w:pP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Hợp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đồng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được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xây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dựng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trên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cơ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sở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bình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đẳng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và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tự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nguyện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. Hai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bên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cam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kết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thực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hiện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đúng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và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đầy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đủ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các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điều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khoản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trong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hợp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đồng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này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.</w:t>
      </w:r>
    </w:p>
    <w:p w14:paraId="49ADA4DA" w14:textId="77777777" w:rsidR="004125C9" w:rsidRPr="004125C9" w:rsidRDefault="004125C9" w:rsidP="004125C9">
      <w:pPr>
        <w:shd w:val="clear" w:color="auto" w:fill="FFFFFF"/>
        <w:spacing w:after="150" w:line="240" w:lineRule="auto"/>
        <w:jc w:val="both"/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</w:pP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Hợp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đồng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được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lập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thành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… (bản)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bằng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tiếng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Anh… (bản)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bằng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tiếng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Việt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có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giá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trị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như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nhau.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Mỗi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bên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giữ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… (bản)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để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thi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hành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.</w:t>
      </w:r>
    </w:p>
    <w:p w14:paraId="259A1CEF" w14:textId="77777777" w:rsidR="004125C9" w:rsidRPr="004125C9" w:rsidRDefault="004125C9" w:rsidP="004125C9">
      <w:pPr>
        <w:shd w:val="clear" w:color="auto" w:fill="FFFFFF"/>
        <w:spacing w:after="150" w:line="240" w:lineRule="auto"/>
        <w:jc w:val="both"/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</w:pP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Bên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A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Bên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B</w:t>
      </w:r>
    </w:p>
    <w:p w14:paraId="2454B938" w14:textId="77777777" w:rsidR="004125C9" w:rsidRPr="004125C9" w:rsidRDefault="004125C9" w:rsidP="004125C9">
      <w:pPr>
        <w:shd w:val="clear" w:color="auto" w:fill="FFFFFF"/>
        <w:spacing w:after="150" w:line="240" w:lineRule="auto"/>
        <w:jc w:val="both"/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</w:pP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Ghi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chú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:</w:t>
      </w:r>
    </w:p>
    <w:p w14:paraId="61525C41" w14:textId="77777777" w:rsidR="004125C9" w:rsidRPr="004125C9" w:rsidRDefault="004125C9" w:rsidP="004125C9">
      <w:pPr>
        <w:shd w:val="clear" w:color="auto" w:fill="FFFFFF"/>
        <w:spacing w:after="150" w:line="240" w:lineRule="auto"/>
        <w:jc w:val="both"/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</w:pPr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(1) Trường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hợp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công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nghệ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là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đối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tượng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được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bảo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hộ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quyền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sở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hữu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công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nghiệp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thì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việc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chuyển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giao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quyền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sở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hữu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công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nghệ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phải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được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thực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hiện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cùng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với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việc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chuyển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giao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quyền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sở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hữu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công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nghiệp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theo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quy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định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của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pháp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luật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về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sở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hữu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trí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tuệ</w:t>
      </w:r>
      <w:proofErr w:type="spellEnd"/>
    </w:p>
    <w:p w14:paraId="2FAA0B52" w14:textId="77777777" w:rsidR="004125C9" w:rsidRPr="004125C9" w:rsidRDefault="004125C9" w:rsidP="004125C9">
      <w:pPr>
        <w:shd w:val="clear" w:color="auto" w:fill="FFFFFF"/>
        <w:spacing w:after="150" w:line="240" w:lineRule="auto"/>
        <w:jc w:val="both"/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</w:pPr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(2)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Có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thể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là:</w:t>
      </w:r>
    </w:p>
    <w:p w14:paraId="29811D3C" w14:textId="77777777" w:rsidR="004125C9" w:rsidRPr="004125C9" w:rsidRDefault="004125C9" w:rsidP="004125C9">
      <w:pPr>
        <w:shd w:val="clear" w:color="auto" w:fill="FFFFFF"/>
        <w:spacing w:after="150" w:line="240" w:lineRule="auto"/>
        <w:jc w:val="both"/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</w:pPr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lastRenderedPageBreak/>
        <w:t xml:space="preserve">–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Chuyển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giao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tài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liệu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về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công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nghệ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.</w:t>
      </w:r>
    </w:p>
    <w:p w14:paraId="594B5578" w14:textId="77777777" w:rsidR="004125C9" w:rsidRPr="004125C9" w:rsidRDefault="004125C9" w:rsidP="004125C9">
      <w:pPr>
        <w:shd w:val="clear" w:color="auto" w:fill="FFFFFF"/>
        <w:spacing w:after="150" w:line="240" w:lineRule="auto"/>
        <w:jc w:val="both"/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</w:pPr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– Đào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tạo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cho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bên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nhận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công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nghệ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nắm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vững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và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làm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chủ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công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nghệ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theo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thời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hạn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quy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định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trong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hợp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đồng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chuyển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giao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công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nghệ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.</w:t>
      </w:r>
    </w:p>
    <w:p w14:paraId="3A1AD228" w14:textId="77777777" w:rsidR="004125C9" w:rsidRPr="004125C9" w:rsidRDefault="004125C9" w:rsidP="004125C9">
      <w:pPr>
        <w:shd w:val="clear" w:color="auto" w:fill="FFFFFF"/>
        <w:spacing w:after="150" w:line="240" w:lineRule="auto"/>
        <w:jc w:val="both"/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</w:pPr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–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Cử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chuyên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gia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tư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vấn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kỹ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thuật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cho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bên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nhận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công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nghệ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đưa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công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nghệ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vào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sản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xuất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với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chất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lượng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công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nghệ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và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chất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lượng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sản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phẩm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đạt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các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chỉ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tiêu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và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tiến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độ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quy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định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trong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hợp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đồng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chuyển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giao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công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nghệ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.</w:t>
      </w:r>
    </w:p>
    <w:p w14:paraId="31FD2226" w14:textId="77777777" w:rsidR="004125C9" w:rsidRPr="004125C9" w:rsidRDefault="004125C9" w:rsidP="004125C9">
      <w:pPr>
        <w:shd w:val="clear" w:color="auto" w:fill="FFFFFF"/>
        <w:spacing w:after="150" w:line="240" w:lineRule="auto"/>
        <w:jc w:val="both"/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</w:pPr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– Phương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thức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chuyển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giao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khác do các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bên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thỏa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thuận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.</w:t>
      </w:r>
    </w:p>
    <w:p w14:paraId="5713C892" w14:textId="77777777" w:rsidR="004125C9" w:rsidRPr="004125C9" w:rsidRDefault="004125C9" w:rsidP="004125C9">
      <w:pPr>
        <w:shd w:val="clear" w:color="auto" w:fill="FFFFFF"/>
        <w:spacing w:after="150" w:line="240" w:lineRule="auto"/>
        <w:jc w:val="both"/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</w:pPr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(3)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Xử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lý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vi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phạm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hợp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đồng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chuyển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giao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công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nghệ</w:t>
      </w:r>
      <w:proofErr w:type="spellEnd"/>
    </w:p>
    <w:p w14:paraId="2D026ECB" w14:textId="77777777" w:rsidR="004125C9" w:rsidRPr="004125C9" w:rsidRDefault="004125C9" w:rsidP="004125C9">
      <w:pPr>
        <w:shd w:val="clear" w:color="auto" w:fill="FFFFFF"/>
        <w:spacing w:after="150" w:line="240" w:lineRule="auto"/>
        <w:jc w:val="both"/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</w:pPr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–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Chế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tài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áp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dụng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đối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với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tổ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chức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,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cá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nhân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vi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phạm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hợp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đồng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chuyển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giao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công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nghệ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bao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gồm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:</w:t>
      </w:r>
    </w:p>
    <w:p w14:paraId="51612ED9" w14:textId="77777777" w:rsidR="004125C9" w:rsidRPr="004125C9" w:rsidRDefault="004125C9" w:rsidP="004125C9">
      <w:pPr>
        <w:shd w:val="clear" w:color="auto" w:fill="FFFFFF"/>
        <w:spacing w:after="150" w:line="240" w:lineRule="auto"/>
        <w:jc w:val="both"/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</w:pPr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+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Phạt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vi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phạm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;</w:t>
      </w:r>
    </w:p>
    <w:p w14:paraId="184F1127" w14:textId="77777777" w:rsidR="004125C9" w:rsidRPr="004125C9" w:rsidRDefault="004125C9" w:rsidP="004125C9">
      <w:pPr>
        <w:shd w:val="clear" w:color="auto" w:fill="FFFFFF"/>
        <w:spacing w:after="150" w:line="240" w:lineRule="auto"/>
        <w:jc w:val="both"/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</w:pPr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+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Bồi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thường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thiệt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hại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;</w:t>
      </w:r>
    </w:p>
    <w:p w14:paraId="2C51C23C" w14:textId="77777777" w:rsidR="004125C9" w:rsidRPr="004125C9" w:rsidRDefault="004125C9" w:rsidP="004125C9">
      <w:pPr>
        <w:shd w:val="clear" w:color="auto" w:fill="FFFFFF"/>
        <w:spacing w:after="150" w:line="240" w:lineRule="auto"/>
        <w:jc w:val="both"/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</w:pPr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+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Buộc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thực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hiện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đúng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hợp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đồng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;</w:t>
      </w:r>
    </w:p>
    <w:p w14:paraId="5795530F" w14:textId="77777777" w:rsidR="004125C9" w:rsidRPr="004125C9" w:rsidRDefault="004125C9" w:rsidP="004125C9">
      <w:pPr>
        <w:shd w:val="clear" w:color="auto" w:fill="FFFFFF"/>
        <w:spacing w:after="150" w:line="240" w:lineRule="auto"/>
        <w:jc w:val="both"/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</w:pPr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+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Tạm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ngừng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thực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hiện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hợp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đồng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;</w:t>
      </w:r>
    </w:p>
    <w:p w14:paraId="16A0496F" w14:textId="77777777" w:rsidR="004125C9" w:rsidRPr="004125C9" w:rsidRDefault="004125C9" w:rsidP="004125C9">
      <w:pPr>
        <w:shd w:val="clear" w:color="auto" w:fill="FFFFFF"/>
        <w:spacing w:after="150" w:line="240" w:lineRule="auto"/>
        <w:jc w:val="both"/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</w:pPr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+ Đình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chỉ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thực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hiện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hợp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đồng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;</w:t>
      </w:r>
    </w:p>
    <w:p w14:paraId="1E2DD8C7" w14:textId="77777777" w:rsidR="004125C9" w:rsidRPr="004125C9" w:rsidRDefault="004125C9" w:rsidP="004125C9">
      <w:pPr>
        <w:shd w:val="clear" w:color="auto" w:fill="FFFFFF"/>
        <w:spacing w:after="150" w:line="240" w:lineRule="auto"/>
        <w:jc w:val="both"/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</w:pPr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+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Hủy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bỏ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hợp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đồng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;</w:t>
      </w:r>
    </w:p>
    <w:p w14:paraId="5FE21FA2" w14:textId="77777777" w:rsidR="004125C9" w:rsidRPr="004125C9" w:rsidRDefault="004125C9" w:rsidP="004125C9">
      <w:pPr>
        <w:shd w:val="clear" w:color="auto" w:fill="FFFFFF"/>
        <w:spacing w:after="150" w:line="240" w:lineRule="auto"/>
        <w:jc w:val="both"/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</w:pPr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+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Biện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pháp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khác do các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bên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thỏa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thuận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không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trái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với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nguyên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tắc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cơ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bản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của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pháp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luật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Việt Nam,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tập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quán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thương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mại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quốc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tế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,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điều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ước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quốc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tế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mà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Cộng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hòa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xã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hội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chủ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nghĩa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Việt Nam là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thành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viên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.</w:t>
      </w:r>
    </w:p>
    <w:p w14:paraId="00E485CA" w14:textId="77777777" w:rsidR="004125C9" w:rsidRPr="004125C9" w:rsidRDefault="004125C9" w:rsidP="004125C9">
      <w:pPr>
        <w:shd w:val="clear" w:color="auto" w:fill="FFFFFF"/>
        <w:spacing w:after="150" w:line="240" w:lineRule="auto"/>
        <w:jc w:val="both"/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</w:pPr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– Trường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hợp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vi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phạm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không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cơ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bản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hợp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đồng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chuyển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giao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công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nghệ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thì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không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được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áp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dụng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chế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tài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tạm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ngừng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thực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hiện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hợp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đồng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,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đình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chỉ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thực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hiện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hợp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đồng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hoặc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hủy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bỏ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hợp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đồng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,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trừ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trường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hợp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các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bên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có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thỏa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thuận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khác.</w:t>
      </w:r>
    </w:p>
    <w:p w14:paraId="59ED3421" w14:textId="77777777" w:rsidR="004125C9" w:rsidRPr="004125C9" w:rsidRDefault="004125C9" w:rsidP="004125C9">
      <w:pPr>
        <w:shd w:val="clear" w:color="auto" w:fill="FFFFFF"/>
        <w:spacing w:after="150" w:line="240" w:lineRule="auto"/>
        <w:jc w:val="both"/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</w:pPr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– Các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bên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có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thể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thoả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thuận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hạn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chế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mức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độ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trách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nhiệm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bồi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thường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thiệt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hại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đối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với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việc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vi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phạm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hợp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đồng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chuyển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giao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công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nghệ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,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trừ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trường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hợp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pháp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luật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có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quy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định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khác.</w:t>
      </w:r>
    </w:p>
    <w:p w14:paraId="7BF5B419" w14:textId="77777777" w:rsidR="004125C9" w:rsidRPr="004125C9" w:rsidRDefault="004125C9" w:rsidP="004125C9">
      <w:pPr>
        <w:shd w:val="clear" w:color="auto" w:fill="FFFFFF"/>
        <w:spacing w:after="150" w:line="240" w:lineRule="auto"/>
        <w:jc w:val="both"/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</w:pP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Việc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áp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dụng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chế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tài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quy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định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tại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khoản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1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Điều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này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được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thực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hiện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theo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quy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định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của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pháp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luật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.</w:t>
      </w:r>
    </w:p>
    <w:p w14:paraId="1C0B0DC8" w14:textId="77777777" w:rsidR="004125C9" w:rsidRPr="004125C9" w:rsidRDefault="004125C9" w:rsidP="004125C9">
      <w:pPr>
        <w:shd w:val="clear" w:color="auto" w:fill="FFFFFF"/>
        <w:spacing w:after="150" w:line="240" w:lineRule="auto"/>
        <w:jc w:val="both"/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</w:pPr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(4)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Hợp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đồng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chuyển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giao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công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nghệ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thuộc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Danh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mục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công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nghệ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hạn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chế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chuyển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giao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chỉ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có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hiệu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lực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sau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khi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được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cơ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quan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nhà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nước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có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thẩm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quyền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cấp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Giấy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phép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chuyển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giao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công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 xml:space="preserve"> </w:t>
      </w:r>
      <w:proofErr w:type="spellStart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nghệ</w:t>
      </w:r>
      <w:proofErr w:type="spellEnd"/>
      <w:r w:rsidRPr="004125C9">
        <w:rPr>
          <w:rFonts w:ascii="SF Pro Text" w:eastAsia="Times New Roman" w:hAnsi="SF Pro Text" w:cs="Times New Roman"/>
          <w:color w:val="222222"/>
          <w:kern w:val="0"/>
          <w:sz w:val="27"/>
          <w:szCs w:val="27"/>
          <w14:ligatures w14:val="none"/>
        </w:rPr>
        <w:t>.</w:t>
      </w:r>
    </w:p>
    <w:p w14:paraId="4D811C7E" w14:textId="77777777" w:rsidR="006E2163" w:rsidRDefault="006E2163"/>
    <w:p w14:paraId="752DDEFD" w14:textId="28D4AB58" w:rsidR="004125C9" w:rsidRDefault="004125C9">
      <w:r>
        <w:t xml:space="preserve">                           CHỮ KÝ                                                                                              CHỮ KÝ                                            </w:t>
      </w:r>
    </w:p>
    <w:sectPr w:rsidR="004125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F Pro Tex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8746C"/>
    <w:multiLevelType w:val="multilevel"/>
    <w:tmpl w:val="55A051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655748B"/>
    <w:multiLevelType w:val="multilevel"/>
    <w:tmpl w:val="A39ADD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B4562B4"/>
    <w:multiLevelType w:val="multilevel"/>
    <w:tmpl w:val="E0CEC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28394984">
    <w:abstractNumId w:val="0"/>
  </w:num>
  <w:num w:numId="2" w16cid:durableId="763650811">
    <w:abstractNumId w:val="2"/>
  </w:num>
  <w:num w:numId="3" w16cid:durableId="6918014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5C9"/>
    <w:rsid w:val="004125C9"/>
    <w:rsid w:val="006E2163"/>
    <w:rsid w:val="00A21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1C30D3"/>
  <w15:chartTrackingRefBased/>
  <w15:docId w15:val="{A4EC1F42-3A51-412E-B927-7D3133A62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12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4125C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535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1171</Words>
  <Characters>6676</Characters>
  <Application>Microsoft Office Word</Application>
  <DocSecurity>0</DocSecurity>
  <Lines>55</Lines>
  <Paragraphs>15</Paragraphs>
  <ScaleCrop>false</ScaleCrop>
  <Company/>
  <LinksUpToDate>false</LinksUpToDate>
  <CharactersWithSpaces>7832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Toan Duy</dc:creator>
  <cp:keywords/>
  <dc:description/>
  <cp:lastModifiedBy>Toan Duy</cp:lastModifiedBy>
  <cp:revision>1</cp:revision>
  <dcterms:created xsi:type="dcterms:W3CDTF">2024-03-01T13:42:00Z</dcterms:created>
  <dcterms:modified xsi:type="dcterms:W3CDTF">2024-03-01T13:43:00Z</dcterms:modified>
</cp:coreProperties>
</file>