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CỘNG HOÀ XÃ HỘI CHỦ NGHĨA VIỆT NAM</w:t>
      </w:r>
    </w:p>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Độc lập - Tự do - Hạnh phúc</w:t>
      </w:r>
    </w:p>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_____________</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w:t>
      </w:r>
    </w:p>
    <w:p w:rsidR="00D42A54" w:rsidRPr="00D42A54" w:rsidRDefault="00D42A54" w:rsidP="00D42A54">
      <w:pPr>
        <w:spacing w:before="480" w:after="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HỢP ĐỒNG BẢO HIỂM TÀI SẢN</w:t>
      </w:r>
    </w:p>
    <w:p w:rsidR="00D42A54" w:rsidRPr="00D42A54" w:rsidRDefault="00D42A54" w:rsidP="00D42A54">
      <w:pPr>
        <w:spacing w:after="8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Số:……………………</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Hôm nay, ngày ……..tháng…….năm ……. tại …, chúng tôi gồm:</w:t>
      </w:r>
    </w:p>
    <w:p w:rsidR="00D42A54" w:rsidRPr="00D42A54" w:rsidRDefault="00D42A54" w:rsidP="00D42A54">
      <w:pPr>
        <w:spacing w:before="12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BÊN A            </w:t>
      </w:r>
      <w:r w:rsidRPr="00D42A54">
        <w:rPr>
          <w:rFonts w:ascii="Times New Roman" w:eastAsia="Times New Roman" w:hAnsi="Times New Roman" w:cs="Times New Roman"/>
          <w:b/>
          <w:bCs/>
          <w:color w:val="000000"/>
          <w:sz w:val="26"/>
          <w:szCs w:val="26"/>
        </w:rPr>
        <w:tab/>
      </w:r>
      <w:r w:rsidRPr="00D42A54">
        <w:rPr>
          <w:rFonts w:ascii="Times New Roman" w:eastAsia="Times New Roman" w:hAnsi="Times New Roman" w:cs="Times New Roman"/>
          <w:color w:val="000000"/>
          <w:sz w:val="26"/>
          <w:szCs w:val="26"/>
        </w:rPr>
        <w:t>: CÔNG TY …….</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Người đại diện  :  </w:t>
      </w:r>
      <w:r w:rsidRPr="00D42A54">
        <w:rPr>
          <w:rFonts w:ascii="Times New Roman" w:eastAsia="Times New Roman" w:hAnsi="Times New Roman" w:cs="Times New Roman"/>
          <w:color w:val="000000"/>
          <w:sz w:val="26"/>
          <w:szCs w:val="26"/>
        </w:rPr>
        <w:tab/>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Chức vụ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Địa chỉ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Điện thoại      </w:t>
      </w:r>
      <w:r w:rsidRPr="00D42A54">
        <w:rPr>
          <w:rFonts w:ascii="Times New Roman" w:eastAsia="Times New Roman" w:hAnsi="Times New Roman" w:cs="Times New Roman"/>
          <w:color w:val="000000"/>
          <w:sz w:val="26"/>
          <w:szCs w:val="26"/>
        </w:rPr>
        <w:tab/>
        <w:t xml:space="preserve">:                          </w:t>
      </w:r>
      <w:r w:rsidRPr="00D42A54">
        <w:rPr>
          <w:rFonts w:ascii="Times New Roman" w:eastAsia="Times New Roman" w:hAnsi="Times New Roman" w:cs="Times New Roman"/>
          <w:color w:val="000000"/>
          <w:sz w:val="26"/>
          <w:szCs w:val="26"/>
        </w:rPr>
        <w:tab/>
        <w:t xml:space="preserve"> </w:t>
      </w:r>
      <w:r w:rsidRPr="00D42A54">
        <w:rPr>
          <w:rFonts w:ascii="Times New Roman" w:eastAsia="Times New Roman" w:hAnsi="Times New Roman" w:cs="Times New Roman"/>
          <w:color w:val="000000"/>
          <w:sz w:val="26"/>
          <w:szCs w:val="26"/>
        </w:rPr>
        <w:tab/>
        <w:t xml:space="preserve">Fax:       </w:t>
      </w:r>
      <w:r w:rsidRPr="00D42A54">
        <w:rPr>
          <w:rFonts w:ascii="Times New Roman" w:eastAsia="Times New Roman" w:hAnsi="Times New Roman" w:cs="Times New Roman"/>
          <w:color w:val="000000"/>
          <w:sz w:val="26"/>
          <w:szCs w:val="26"/>
        </w:rPr>
        <w:tab/>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Tài khoản số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Tại ngân hàng</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120" w:after="12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i/>
          <w:iCs/>
          <w:color w:val="000000"/>
          <w:sz w:val="26"/>
          <w:szCs w:val="26"/>
        </w:rPr>
        <w:t>Và</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BÊN B            </w:t>
      </w:r>
      <w:r w:rsidRPr="00D42A54">
        <w:rPr>
          <w:rFonts w:ascii="Times New Roman" w:eastAsia="Times New Roman" w:hAnsi="Times New Roman" w:cs="Times New Roman"/>
          <w:b/>
          <w:bCs/>
          <w:color w:val="000000"/>
          <w:sz w:val="26"/>
          <w:szCs w:val="26"/>
        </w:rPr>
        <w:tab/>
      </w:r>
      <w:r w:rsidRPr="00D42A54">
        <w:rPr>
          <w:rFonts w:ascii="Times New Roman" w:eastAsia="Times New Roman" w:hAnsi="Times New Roman" w:cs="Times New Roman"/>
          <w:color w:val="000000"/>
          <w:sz w:val="26"/>
          <w:szCs w:val="26"/>
        </w:rPr>
        <w:t>:</w:t>
      </w:r>
      <w:r w:rsidRPr="00D42A54">
        <w:rPr>
          <w:rFonts w:ascii="Times New Roman" w:eastAsia="Times New Roman" w:hAnsi="Times New Roman" w:cs="Times New Roman"/>
          <w:b/>
          <w:bCs/>
          <w:color w:val="000000"/>
          <w:sz w:val="26"/>
          <w:szCs w:val="26"/>
        </w:rPr>
        <w:t xml:space="preserve"> </w:t>
      </w:r>
      <w:r w:rsidRPr="00D42A54">
        <w:rPr>
          <w:rFonts w:ascii="Times New Roman" w:eastAsia="Times New Roman" w:hAnsi="Times New Roman" w:cs="Times New Roman"/>
          <w:color w:val="000000"/>
          <w:sz w:val="26"/>
          <w:szCs w:val="26"/>
        </w:rPr>
        <w:t>CÔNG TY BẢO HIỂM……</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Người đại diện   :</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Chức vụ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Địa chỉ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Điện thoại      </w:t>
      </w:r>
      <w:r w:rsidRPr="00D42A54">
        <w:rPr>
          <w:rFonts w:ascii="Times New Roman" w:eastAsia="Times New Roman" w:hAnsi="Times New Roman" w:cs="Times New Roman"/>
          <w:color w:val="000000"/>
          <w:sz w:val="26"/>
          <w:szCs w:val="26"/>
        </w:rPr>
        <w:tab/>
        <w:t xml:space="preserve">:                          </w:t>
      </w:r>
      <w:r w:rsidRPr="00D42A54">
        <w:rPr>
          <w:rFonts w:ascii="Times New Roman" w:eastAsia="Times New Roman" w:hAnsi="Times New Roman" w:cs="Times New Roman"/>
          <w:color w:val="000000"/>
          <w:sz w:val="26"/>
          <w:szCs w:val="26"/>
        </w:rPr>
        <w:tab/>
        <w:t xml:space="preserve">     Fax:</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Tài khoản số  </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Tại ngân hàng</w:t>
      </w:r>
      <w:r w:rsidRPr="00D42A54">
        <w:rPr>
          <w:rFonts w:ascii="Times New Roman" w:eastAsia="Times New Roman" w:hAnsi="Times New Roman" w:cs="Times New Roman"/>
          <w:color w:val="000000"/>
          <w:sz w:val="26"/>
          <w:szCs w:val="26"/>
        </w:rPr>
        <w:tab/>
        <w:t>:</w:t>
      </w:r>
    </w:p>
    <w:p w:rsidR="00D42A54" w:rsidRPr="00D42A54" w:rsidRDefault="00D42A54" w:rsidP="00D42A54">
      <w:pPr>
        <w:spacing w:before="240" w:after="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lastRenderedPageBreak/>
        <w:t xml:space="preserve">Hai bên thoả thuận ký kết Hợp đồng Bảo hiểm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Tai nạn</w:t>
      </w:r>
      <w:r w:rsidRPr="00D42A54">
        <w:rPr>
          <w:rFonts w:ascii="Times New Roman" w:eastAsia="Times New Roman" w:hAnsi="Times New Roman" w:cs="Times New Roman"/>
          <w:color w:val="FF0000"/>
          <w:sz w:val="26"/>
          <w:szCs w:val="26"/>
        </w:rPr>
        <w:t>] / [</w:t>
      </w:r>
      <w:r w:rsidRPr="00D42A54">
        <w:rPr>
          <w:rFonts w:ascii="Times New Roman" w:eastAsia="Times New Roman" w:hAnsi="Times New Roman" w:cs="Times New Roman"/>
          <w:color w:val="000000"/>
          <w:sz w:val="26"/>
          <w:szCs w:val="26"/>
        </w:rPr>
        <w:t>Sinh mạng cá nhân</w:t>
      </w:r>
      <w:r w:rsidRPr="00D42A54">
        <w:rPr>
          <w:rFonts w:ascii="Times New Roman" w:eastAsia="Times New Roman" w:hAnsi="Times New Roman" w:cs="Times New Roman"/>
          <w:color w:val="FF0000"/>
          <w:sz w:val="26"/>
          <w:szCs w:val="26"/>
        </w:rPr>
        <w:t>] / [</w:t>
      </w:r>
      <w:r w:rsidRPr="00D42A54">
        <w:rPr>
          <w:rFonts w:ascii="Times New Roman" w:eastAsia="Times New Roman" w:hAnsi="Times New Roman" w:cs="Times New Roman"/>
          <w:color w:val="000000"/>
          <w:sz w:val="26"/>
          <w:szCs w:val="26"/>
        </w:rPr>
        <w:t>Con người kết hợp</w:t>
      </w:r>
      <w:r w:rsidRPr="00D42A54">
        <w:rPr>
          <w:rFonts w:ascii="Times New Roman" w:eastAsia="Times New Roman" w:hAnsi="Times New Roman" w:cs="Times New Roman"/>
          <w:color w:val="FF0000"/>
          <w:sz w:val="26"/>
          <w:szCs w:val="26"/>
        </w:rPr>
        <w:t>] /</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Trợ cấp</w:t>
      </w:r>
      <w:r w:rsidRPr="00D42A54">
        <w:rPr>
          <w:rFonts w:ascii="Times New Roman" w:eastAsia="Times New Roman" w:hAnsi="Times New Roman" w:cs="Times New Roman"/>
          <w:color w:val="FF0000"/>
          <w:sz w:val="26"/>
          <w:szCs w:val="26"/>
        </w:rPr>
        <w:t xml:space="preserve"> </w:t>
      </w:r>
      <w:r w:rsidRPr="00D42A54">
        <w:rPr>
          <w:rFonts w:ascii="Times New Roman" w:eastAsia="Times New Roman" w:hAnsi="Times New Roman" w:cs="Times New Roman"/>
          <w:color w:val="000000"/>
          <w:sz w:val="26"/>
          <w:szCs w:val="26"/>
        </w:rPr>
        <w:t>Nằm viện-Phẫu thuật</w:t>
      </w:r>
      <w:r w:rsidRPr="00D42A54">
        <w:rPr>
          <w:rFonts w:ascii="Times New Roman" w:eastAsia="Times New Roman" w:hAnsi="Times New Roman" w:cs="Times New Roman"/>
          <w:color w:val="FF0000"/>
          <w:sz w:val="26"/>
          <w:szCs w:val="26"/>
        </w:rPr>
        <w:t xml:space="preserve">] </w:t>
      </w:r>
      <w:r w:rsidRPr="00D42A54">
        <w:rPr>
          <w:rFonts w:ascii="Times New Roman" w:eastAsia="Times New Roman" w:hAnsi="Times New Roman" w:cs="Times New Roman"/>
          <w:color w:val="000000"/>
          <w:sz w:val="26"/>
          <w:szCs w:val="26"/>
        </w:rPr>
        <w:t>(sau đây gọi tắt là “ Hợp đồng”) theo những nội dung dưới đây.</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1: Định nghĩa</w:t>
      </w:r>
    </w:p>
    <w:p w:rsidR="00D42A54" w:rsidRPr="00D42A54" w:rsidRDefault="00D42A54" w:rsidP="00D42A54">
      <w:pPr>
        <w:spacing w:before="120" w:after="0" w:line="240" w:lineRule="auto"/>
        <w:ind w:left="72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Trong phạm vi của Hợp đồng này, các thuật ngữ dưới đây được các bên hiểu và thống nhất như sau:</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1.1.</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Hợp đồng:</w:t>
      </w:r>
      <w:r w:rsidRPr="00D42A54">
        <w:rPr>
          <w:rFonts w:ascii="Times New Roman" w:eastAsia="Times New Roman" w:hAnsi="Times New Roman" w:cs="Times New Roman"/>
          <w:color w:val="000000"/>
          <w:sz w:val="26"/>
          <w:szCs w:val="26"/>
        </w:rPr>
        <w:t xml:space="preserve"> là sự thỏa thuận giữa Bên A và Bên B, theo đó Bên A phải đóng phí bảo hiểm, Bên B phải trả tiền bảo hiểm cho Người được bảo hiểm hoặc Người thụ hưởng khi xảy ra sự kiện bảo hiểm. Các tài liệu sau đây là một bộ phận không tách rời của Hợp đồng, bao gồm:</w:t>
      </w:r>
    </w:p>
    <w:p w:rsidR="00D42A54" w:rsidRPr="00D42A54" w:rsidRDefault="00D42A54" w:rsidP="00D42A54">
      <w:pPr>
        <w:spacing w:before="60" w:after="0" w:line="240" w:lineRule="auto"/>
        <w:ind w:left="108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Giấy yêu cầu bảo hiểm của Bên A (và Bản câu hỏi đánh giá rủi ro (nếu cần)).</w:t>
      </w:r>
    </w:p>
    <w:p w:rsidR="00D42A54" w:rsidRPr="00D42A54" w:rsidRDefault="00D42A54" w:rsidP="00D42A54">
      <w:pPr>
        <w:spacing w:before="60" w:after="0" w:line="240" w:lineRule="auto"/>
        <w:ind w:left="108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Quy tắc bảo hiểm, các điều khoản bổ sung (nếu có).</w:t>
      </w:r>
    </w:p>
    <w:p w:rsidR="00D42A54" w:rsidRPr="00D42A54" w:rsidRDefault="00D42A54" w:rsidP="00D42A54">
      <w:pPr>
        <w:spacing w:before="60" w:after="0" w:line="240" w:lineRule="auto"/>
        <w:ind w:left="108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Giấy chứng nhận Bảo hiểm</w:t>
      </w:r>
    </w:p>
    <w:p w:rsidR="00D42A54" w:rsidRPr="00D42A54" w:rsidRDefault="00D42A54" w:rsidP="00D42A54">
      <w:pPr>
        <w:spacing w:before="60" w:after="0" w:line="240" w:lineRule="auto"/>
        <w:ind w:left="108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Các Phụ lục Hợp đồng, Sửa đổi bổ sung (nếu có).</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1.2.</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 xml:space="preserve">Quy tắc bảo hiểm: </w:t>
      </w:r>
      <w:r w:rsidRPr="00D42A54">
        <w:rPr>
          <w:rFonts w:ascii="Times New Roman" w:eastAsia="Times New Roman" w:hAnsi="Times New Roman" w:cs="Times New Roman"/>
          <w:color w:val="000000"/>
          <w:sz w:val="26"/>
          <w:szCs w:val="26"/>
        </w:rPr>
        <w:t>là văn bản do Bên B ban hành quy định chi tiết về điều kiện, điều khoản bảo hiểm và các điểm loại trừ bảo hiểm áp dụng.</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1.3.</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Giấy chứng nhận bảo hiểm:</w:t>
      </w:r>
      <w:r w:rsidRPr="00D42A54">
        <w:rPr>
          <w:rFonts w:ascii="Times New Roman" w:eastAsia="Times New Roman" w:hAnsi="Times New Roman" w:cs="Times New Roman"/>
          <w:color w:val="000000"/>
          <w:sz w:val="26"/>
          <w:szCs w:val="26"/>
        </w:rPr>
        <w:t xml:space="preserve"> Là văn bản tóm tắt các thông tin xác nhận bảo hiểm do Bên B phát hành trên cơ sở thông tin và yêu cầu của Bên A cung cấp.</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1.4.</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Ngày:</w:t>
      </w:r>
      <w:r w:rsidRPr="00D42A54">
        <w:rPr>
          <w:rFonts w:ascii="Times New Roman" w:eastAsia="Times New Roman" w:hAnsi="Times New Roman" w:cs="Times New Roman"/>
          <w:color w:val="000000"/>
          <w:sz w:val="26"/>
          <w:szCs w:val="26"/>
        </w:rPr>
        <w:t xml:space="preserve"> là ngày dương lịch theo quy định, kể cả ngày lễ và ngày nghỉ cuối tuần.</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1.5.</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Sự kiện bảo hiểm:</w:t>
      </w:r>
      <w:r w:rsidRPr="00D42A54">
        <w:rPr>
          <w:rFonts w:ascii="Times New Roman" w:eastAsia="Times New Roman" w:hAnsi="Times New Roman" w:cs="Times New Roman"/>
          <w:color w:val="000000"/>
          <w:sz w:val="26"/>
          <w:szCs w:val="26"/>
        </w:rPr>
        <w:t xml:space="preserve"> là sự kiện khách quan thuộc phạm vi bảo hiểm được quy định trong Quy tắc bảo hiểm và Điều khoản bảo hiểm bổ sung (nếu có) quy định tại Điều 3 dưới đây mà khi sự kiện đó xảy ra thì Bên B phải trả tiền bồi thường cho Bên A hoặc Người được bảo hiểm.</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1.6.</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 xml:space="preserve">Pháp luật: </w:t>
      </w:r>
      <w:r w:rsidRPr="00D42A54">
        <w:rPr>
          <w:rFonts w:ascii="Times New Roman" w:eastAsia="Times New Roman" w:hAnsi="Times New Roman" w:cs="Times New Roman"/>
          <w:color w:val="000000"/>
          <w:sz w:val="26"/>
          <w:szCs w:val="26"/>
        </w:rPr>
        <w:t>được hiểu là toàn bộ các quy định pháp luật của Việt Nam có liên quan đến các nội dung, quy định tại Hợp đồng này và các văn bản sửa đổi, bổ sung, thay thế tại từng thời điểm.</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1.7.</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FF0000"/>
          <w:sz w:val="26"/>
          <w:szCs w:val="26"/>
        </w:rPr>
        <w:t>[Các định nghĩa khác (nếu có)]</w:t>
      </w:r>
    </w:p>
    <w:p w:rsidR="00D42A54" w:rsidRPr="00D42A54" w:rsidRDefault="00D42A54" w:rsidP="00D42A54">
      <w:pPr>
        <w:spacing w:before="240" w:after="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2 : Đối tượng bảo hiểm.</w:t>
      </w:r>
    </w:p>
    <w:p w:rsidR="00D42A54" w:rsidRPr="00D42A54" w:rsidRDefault="00D42A54" w:rsidP="00D42A54">
      <w:pPr>
        <w:spacing w:before="120" w:after="0" w:line="240" w:lineRule="auto"/>
        <w:ind w:left="72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Đối tượng được bảo hiểm theo Hợp đồng này là cán bộ công nhân viên của Bên A (… người) theo danh sách đính kèm, dưới đây gọi là “Người được bảo hiểm”.</w:t>
      </w:r>
    </w:p>
    <w:p w:rsidR="00D42A54" w:rsidRPr="00D42A54" w:rsidRDefault="00D42A54" w:rsidP="00D42A54">
      <w:pPr>
        <w:spacing w:before="60" w:after="0" w:line="240" w:lineRule="auto"/>
        <w:ind w:left="72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Đối tượng được bảo hiểm có thể được điều chỉnh và sửa đổi theo thông báo bằng văn bản của Bên A và chỉ bắt đầu hiệu lực bảo hiểm theo quy định tại các văn bản sửa đổi, bổ sung được Bên B ban hành.</w:t>
      </w:r>
    </w:p>
    <w:p w:rsidR="00D42A54" w:rsidRPr="00D42A54" w:rsidRDefault="00D42A54" w:rsidP="00D42A54">
      <w:pPr>
        <w:spacing w:before="240" w:after="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3: Phạm vi bảo hiểm, điều khoản bảo hiểm và các điểm loại trừ bảo hiểm</w:t>
      </w:r>
    </w:p>
    <w:p w:rsidR="00D42A54" w:rsidRPr="00D42A54" w:rsidRDefault="00D42A54" w:rsidP="00D42A54">
      <w:pPr>
        <w:spacing w:before="120" w:after="0" w:line="240" w:lineRule="auto"/>
        <w:ind w:left="72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lastRenderedPageBreak/>
        <w:t>Theo Quy tắc bảo hiểm …….. của ……………………….. (</w:t>
      </w:r>
      <w:r w:rsidRPr="00D42A54">
        <w:rPr>
          <w:rFonts w:ascii="Times New Roman" w:eastAsia="Times New Roman" w:hAnsi="Times New Roman" w:cs="Times New Roman"/>
          <w:i/>
          <w:iCs/>
          <w:color w:val="000000"/>
          <w:sz w:val="26"/>
          <w:szCs w:val="26"/>
        </w:rPr>
        <w:t xml:space="preserve">Ban hành kèm theo Quyết định số……ngày……của Tổng giám đốc…………………………..) </w:t>
      </w:r>
      <w:r w:rsidRPr="00D42A54">
        <w:rPr>
          <w:rFonts w:ascii="Times New Roman" w:eastAsia="Times New Roman" w:hAnsi="Times New Roman" w:cs="Times New Roman"/>
          <w:color w:val="000000"/>
          <w:sz w:val="26"/>
          <w:szCs w:val="26"/>
        </w:rPr>
        <w:t xml:space="preserve">và Giấy chứng nhận bảo hiểm số….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và (các) Điều khoản bổ sung sau:…</w:t>
      </w:r>
      <w:r w:rsidRPr="00D42A54">
        <w:rPr>
          <w:rFonts w:ascii="Times New Roman" w:eastAsia="Times New Roman" w:hAnsi="Times New Roman" w:cs="Times New Roman"/>
          <w:color w:val="FF0000"/>
          <w:sz w:val="26"/>
          <w:szCs w:val="26"/>
        </w:rPr>
        <w:t>]</w:t>
      </w:r>
    </w:p>
    <w:p w:rsidR="00D42A54" w:rsidRPr="00D42A54" w:rsidRDefault="00D42A54" w:rsidP="00D42A54">
      <w:pPr>
        <w:spacing w:before="240" w:after="0" w:line="240" w:lineRule="auto"/>
        <w:ind w:left="720" w:hanging="720"/>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4: Số tiền bảo hiểm và Phí bảo hiểm</w:t>
      </w:r>
    </w:p>
    <w:p w:rsidR="00D42A54" w:rsidRPr="00D42A54" w:rsidRDefault="00D42A54" w:rsidP="00D42A54">
      <w:pPr>
        <w:spacing w:before="120" w:after="0" w:line="240" w:lineRule="auto"/>
        <w:ind w:left="720" w:hanging="720"/>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4.1</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 xml:space="preserve">Số tiền bảo hiểm: </w:t>
      </w:r>
      <w:r w:rsidRPr="00D42A54">
        <w:rPr>
          <w:rFonts w:ascii="Times New Roman" w:eastAsia="Times New Roman" w:hAnsi="Times New Roman" w:cs="Times New Roman"/>
          <w:i/>
          <w:iCs/>
          <w:color w:val="000000"/>
          <w:sz w:val="26"/>
          <w:szCs w:val="26"/>
        </w:rPr>
        <w:t>(Lưu ý: Đối với quyền lợi chết/thương tật, tính STBH/người/vụ; Đối với chi phí y tế, tính STBH/người/năm)</w:t>
      </w:r>
    </w:p>
    <w:p w:rsidR="00D42A54" w:rsidRPr="00D42A54" w:rsidRDefault="00D42A54" w:rsidP="00D42A54">
      <w:pPr>
        <w:spacing w:before="120" w:after="0" w:line="240" w:lineRule="auto"/>
        <w:ind w:left="360" w:hanging="360"/>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4.2</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Phí bảo hiểm:</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Phí bảo hiểm/người/năm:…</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Số người được bảo hiểm: …</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Tổng phí bảo hiểm</w:t>
      </w:r>
      <w:r w:rsidRPr="00D42A54">
        <w:rPr>
          <w:rFonts w:ascii="Times New Roman" w:eastAsia="Times New Roman" w:hAnsi="Times New Roman" w:cs="Times New Roman"/>
          <w:b/>
          <w:bCs/>
          <w:color w:val="000000"/>
          <w:sz w:val="26"/>
          <w:szCs w:val="26"/>
        </w:rPr>
        <w:t xml:space="preserve">        </w:t>
      </w:r>
      <w:r w:rsidRPr="00D42A54">
        <w:rPr>
          <w:rFonts w:ascii="Times New Roman" w:eastAsia="Times New Roman" w:hAnsi="Times New Roman" w:cs="Times New Roman"/>
          <w:b/>
          <w:bCs/>
          <w:color w:val="000000"/>
          <w:sz w:val="26"/>
          <w:szCs w:val="26"/>
        </w:rPr>
        <w:tab/>
      </w:r>
      <w:r w:rsidRPr="00D42A54">
        <w:rPr>
          <w:rFonts w:ascii="Times New Roman" w:eastAsia="Times New Roman" w:hAnsi="Times New Roman" w:cs="Times New Roman"/>
          <w:color w:val="000000"/>
          <w:sz w:val="26"/>
          <w:szCs w:val="26"/>
        </w:rPr>
        <w:t>: …</w:t>
      </w:r>
    </w:p>
    <w:p w:rsidR="00D42A54" w:rsidRPr="00D42A54" w:rsidRDefault="00D42A54" w:rsidP="00D42A54">
      <w:pPr>
        <w:spacing w:before="60" w:after="0" w:line="240" w:lineRule="auto"/>
        <w:ind w:left="720"/>
        <w:rPr>
          <w:rFonts w:ascii="Times New Roman" w:eastAsia="Times New Roman" w:hAnsi="Times New Roman" w:cs="Times New Roman"/>
          <w:sz w:val="24"/>
          <w:szCs w:val="24"/>
        </w:rPr>
      </w:pPr>
      <w:r w:rsidRPr="00D42A54">
        <w:rPr>
          <w:rFonts w:ascii="Times New Roman" w:eastAsia="Times New Roman" w:hAnsi="Times New Roman" w:cs="Times New Roman"/>
          <w:i/>
          <w:iCs/>
          <w:color w:val="000000"/>
          <w:sz w:val="26"/>
          <w:szCs w:val="26"/>
        </w:rPr>
        <w:t>(Bằng chữ:………………………….)</w:t>
      </w:r>
    </w:p>
    <w:p w:rsidR="00D42A54" w:rsidRPr="00D42A54" w:rsidRDefault="00D42A54" w:rsidP="00D42A54">
      <w:pPr>
        <w:spacing w:before="24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5: Thời hạn bảo hiểm</w:t>
      </w:r>
    </w:p>
    <w:p w:rsidR="00D42A54" w:rsidRPr="00D42A54" w:rsidRDefault="00D42A54" w:rsidP="00D42A54">
      <w:pPr>
        <w:spacing w:before="120" w:after="0" w:line="240" w:lineRule="auto"/>
        <w:ind w:left="36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5.1</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b/>
          <w:bCs/>
          <w:color w:val="000000"/>
          <w:sz w:val="26"/>
          <w:szCs w:val="26"/>
        </w:rPr>
        <w:t xml:space="preserve">Thời hạn bảo hiểm: </w:t>
      </w:r>
      <w:r w:rsidRPr="00D42A54">
        <w:rPr>
          <w:rFonts w:ascii="Times New Roman" w:eastAsia="Times New Roman" w:hAnsi="Times New Roman" w:cs="Times New Roman"/>
          <w:color w:val="000000"/>
          <w:sz w:val="26"/>
          <w:szCs w:val="26"/>
        </w:rPr>
        <w:t xml:space="preserve">Từ ngày…./…/…….            </w:t>
      </w:r>
      <w:r w:rsidRPr="00D42A54">
        <w:rPr>
          <w:rFonts w:ascii="Times New Roman" w:eastAsia="Times New Roman" w:hAnsi="Times New Roman" w:cs="Times New Roman"/>
          <w:color w:val="000000"/>
          <w:sz w:val="26"/>
          <w:szCs w:val="26"/>
        </w:rPr>
        <w:tab/>
        <w:t>đến ngày……/……/…..</w:t>
      </w:r>
    </w:p>
    <w:p w:rsidR="00D42A54" w:rsidRPr="00D42A54" w:rsidRDefault="00D42A54" w:rsidP="00D42A54">
      <w:pPr>
        <w:spacing w:before="120" w:after="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5.2   </w:t>
      </w:r>
      <w:r w:rsidRPr="00D42A54">
        <w:rPr>
          <w:rFonts w:ascii="Times New Roman" w:eastAsia="Times New Roman" w:hAnsi="Times New Roman" w:cs="Times New Roman"/>
          <w:b/>
          <w:bCs/>
          <w:color w:val="000000"/>
          <w:sz w:val="26"/>
          <w:szCs w:val="26"/>
        </w:rPr>
        <w:tab/>
        <w:t>Thời gian chờ</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 ngày</w:t>
      </w:r>
      <w:r w:rsidRPr="00D42A54">
        <w:rPr>
          <w:rFonts w:ascii="Times New Roman" w:eastAsia="Times New Roman" w:hAnsi="Times New Roman" w:cs="Times New Roman"/>
          <w:color w:val="FF0000"/>
          <w:sz w:val="26"/>
          <w:szCs w:val="26"/>
        </w:rPr>
        <w:t>] / [</w:t>
      </w:r>
      <w:r w:rsidRPr="00D42A54">
        <w:rPr>
          <w:rFonts w:ascii="Times New Roman" w:eastAsia="Times New Roman" w:hAnsi="Times New Roman" w:cs="Times New Roman"/>
          <w:color w:val="000000"/>
          <w:sz w:val="26"/>
          <w:szCs w:val="26"/>
        </w:rPr>
        <w:t>Không áp dụng</w:t>
      </w:r>
      <w:r w:rsidRPr="00D42A54">
        <w:rPr>
          <w:rFonts w:ascii="Times New Roman" w:eastAsia="Times New Roman" w:hAnsi="Times New Roman" w:cs="Times New Roman"/>
          <w:color w:val="FF0000"/>
          <w:sz w:val="26"/>
          <w:szCs w:val="26"/>
        </w:rPr>
        <w:t>]</w:t>
      </w:r>
    </w:p>
    <w:p w:rsidR="00D42A54" w:rsidRPr="00D42A54" w:rsidRDefault="00D42A54" w:rsidP="00D42A54">
      <w:pPr>
        <w:spacing w:before="24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6: Thời hạn và phương thức thanh toán phí bảo hiểm</w:t>
      </w:r>
    </w:p>
    <w:p w:rsidR="00D42A54" w:rsidRPr="00D42A54" w:rsidRDefault="00D42A54" w:rsidP="00D42A54">
      <w:pPr>
        <w:spacing w:before="12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6.1.  </w:t>
      </w:r>
      <w:r w:rsidRPr="00D42A54">
        <w:rPr>
          <w:rFonts w:ascii="Times New Roman" w:eastAsia="Times New Roman" w:hAnsi="Times New Roman" w:cs="Times New Roman"/>
          <w:b/>
          <w:bCs/>
          <w:color w:val="000000"/>
          <w:sz w:val="26"/>
          <w:szCs w:val="26"/>
        </w:rPr>
        <w:tab/>
        <w:t xml:space="preserve">Phương thức thanh toán: </w:t>
      </w:r>
      <w:r w:rsidRPr="00D42A54">
        <w:rPr>
          <w:rFonts w:ascii="Times New Roman" w:eastAsia="Times New Roman" w:hAnsi="Times New Roman" w:cs="Times New Roman"/>
          <w:color w:val="000000"/>
          <w:sz w:val="26"/>
          <w:szCs w:val="26"/>
        </w:rPr>
        <w:t>Chuyển khoản/ Tiền mặt</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6.2.  </w:t>
      </w:r>
      <w:r w:rsidRPr="00D42A54">
        <w:rPr>
          <w:rFonts w:ascii="Times New Roman" w:eastAsia="Times New Roman" w:hAnsi="Times New Roman" w:cs="Times New Roman"/>
          <w:b/>
          <w:bCs/>
          <w:color w:val="000000"/>
          <w:sz w:val="26"/>
          <w:szCs w:val="26"/>
        </w:rPr>
        <w:tab/>
        <w:t xml:space="preserve">Thời hạn thanh toán: </w:t>
      </w:r>
      <w:r w:rsidRPr="00D42A54">
        <w:rPr>
          <w:rFonts w:ascii="Times New Roman" w:eastAsia="Times New Roman" w:hAnsi="Times New Roman" w:cs="Times New Roman"/>
          <w:color w:val="000000"/>
          <w:sz w:val="26"/>
          <w:szCs w:val="26"/>
        </w:rPr>
        <w:t>…</w:t>
      </w:r>
      <w:r w:rsidRPr="00D42A54">
        <w:rPr>
          <w:rFonts w:ascii="Times New Roman" w:eastAsia="Times New Roman" w:hAnsi="Times New Roman" w:cs="Times New Roman"/>
          <w:b/>
          <w:bCs/>
          <w:color w:val="000000"/>
          <w:sz w:val="26"/>
          <w:szCs w:val="26"/>
        </w:rPr>
        <w:t> </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Nếu ngày cuối cùng của thời hạn thanh toán rơi vào ngày Thứ Bảy, Chủ Nhật, ngày nghỉ Lễ/Tết (theo quy định của Nhà nước) thì sẽ lùi sang ngày làm việc đầu tiên kế tiếp.</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Mọi thỏa thuận liên quan đến việc nợ phí bảo hiểm phải được lập thành văn bản, có chữ ký của đại diện có thẩm quyền của các bên và phải có tài sản đảm bảo hoặc bảo lãnh thanh toán phù hợp theo quy định pháp luật.</w:t>
      </w:r>
    </w:p>
    <w:p w:rsidR="00D42A54" w:rsidRPr="00D42A54" w:rsidRDefault="00D42A54" w:rsidP="00D42A54">
      <w:pPr>
        <w:spacing w:before="240" w:after="24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7: Chấm dứt / Khôi phục hiệu lực Hợp đồng bảo hiểm</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7.1.</w:t>
      </w: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Hợp đồng chấm dứt hiệu lực vào ngày kết thúc thời hạn bảo hiểm hoặc theo các trường hợp quy định của pháp luật và Quy tắc bảo hiểm, tùy theo thời điểm nào đến trước.</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7.2.  </w:t>
      </w:r>
      <w:r w:rsidRPr="00D42A54">
        <w:rPr>
          <w:rFonts w:ascii="Times New Roman" w:eastAsia="Times New Roman" w:hAnsi="Times New Roman" w:cs="Times New Roman"/>
          <w:b/>
          <w:bCs/>
          <w:color w:val="000000"/>
          <w:sz w:val="26"/>
          <w:szCs w:val="26"/>
        </w:rPr>
        <w:tab/>
      </w:r>
      <w:r w:rsidRPr="00D42A54">
        <w:rPr>
          <w:rFonts w:ascii="Times New Roman" w:eastAsia="Times New Roman" w:hAnsi="Times New Roman" w:cs="Times New Roman"/>
          <w:color w:val="000000"/>
          <w:sz w:val="26"/>
          <w:szCs w:val="26"/>
        </w:rPr>
        <w:t>Nếu Bên A không thanh toán phí bảo hiểm đầy đủ, đúng hạn, hiệu lực của Hợp đồng / Giấy chứng nhận bảo hiểm sẽ tự động bị chấm dứt từ thời điểm kết thúc thời hạn thanh toán và Bên B không phải gửi bất kỳ thông báo bằng văn bản nào cho Bên A và Người được bảo hiểm.</w:t>
      </w:r>
    </w:p>
    <w:p w:rsidR="00D42A54" w:rsidRPr="00D42A54" w:rsidRDefault="00D42A54" w:rsidP="00D42A54">
      <w:pPr>
        <w:spacing w:before="120" w:after="0" w:line="240" w:lineRule="auto"/>
        <w:ind w:left="72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Trong trường hợp này, Bên A vẫn phải đóng đủ phí bảo hiểm đến thời điểm chấm dứt Hợp đồng / Giấy chứng nhận bảo hiểm. Việc chấm dứt Hợp đồng/Giấy chứng </w:t>
      </w:r>
      <w:r w:rsidRPr="00D42A54">
        <w:rPr>
          <w:rFonts w:ascii="Times New Roman" w:eastAsia="Times New Roman" w:hAnsi="Times New Roman" w:cs="Times New Roman"/>
          <w:color w:val="000000"/>
          <w:sz w:val="26"/>
          <w:szCs w:val="26"/>
        </w:rPr>
        <w:lastRenderedPageBreak/>
        <w:t>nhận bảo hiểm vì bất kỳ lý do nào không làm ảnh hưởng đến bất kỳ quyền, nghĩa vụ nào còn tồn đọng của các Bên phát sinh trước thời điểm chấm dứt Hợp đồng / Giấy chứng nhận bảo hiểm.</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7.3.  </w:t>
      </w:r>
      <w:r w:rsidRPr="00D42A54">
        <w:rPr>
          <w:rFonts w:ascii="Times New Roman" w:eastAsia="Times New Roman" w:hAnsi="Times New Roman" w:cs="Times New Roman"/>
          <w:b/>
          <w:bCs/>
          <w:color w:val="000000"/>
          <w:sz w:val="26"/>
          <w:szCs w:val="26"/>
        </w:rPr>
        <w:tab/>
      </w:r>
      <w:r w:rsidRPr="00D42A54">
        <w:rPr>
          <w:rFonts w:ascii="Times New Roman" w:eastAsia="Times New Roman" w:hAnsi="Times New Roman" w:cs="Times New Roman"/>
          <w:color w:val="000000"/>
          <w:sz w:val="26"/>
          <w:szCs w:val="26"/>
        </w:rPr>
        <w:t>Các bên đồng ý rằng, sau khi Hợp đồng bị chấm dứt hiệu lực theo Khoản 7.2 ở trên, nếu Bên A muốn tiếp tục tham gia bảo hiểm và thanh toán toàn bộ tiền phí bảo hiểm cho Bên B, thì Hợp đồng này sẽ được tự động khôi phục hiệu lực từ 0giờ00 của ngày kế tiếp ngày Bên A đã chuyển thành công toàn bộ tiền phí bảo hiểm vào tài khoản của Bên B hoặc đã nộp tiền mặt trực tiếp cho Bên B và Bên B sẽ không chịu trách nhiệm đối với mọi tổn thất phát sinh trong thời gian Hợp đồng này bị mất hiệu lực.</w:t>
      </w:r>
    </w:p>
    <w:p w:rsidR="00D42A54" w:rsidRPr="00D42A54" w:rsidRDefault="00D42A54" w:rsidP="00D42A54">
      <w:pPr>
        <w:spacing w:before="24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8: Quyền và nghĩa vụ của các Bên</w:t>
      </w:r>
    </w:p>
    <w:p w:rsidR="00D42A54" w:rsidRPr="00D42A54" w:rsidRDefault="00D42A54" w:rsidP="00D42A54">
      <w:pPr>
        <w:spacing w:before="12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 xml:space="preserve">8.1   </w:t>
      </w:r>
      <w:r w:rsidRPr="00D42A54">
        <w:rPr>
          <w:rFonts w:ascii="Times New Roman" w:eastAsia="Times New Roman" w:hAnsi="Times New Roman" w:cs="Times New Roman"/>
          <w:b/>
          <w:bCs/>
          <w:color w:val="000000"/>
          <w:sz w:val="26"/>
          <w:szCs w:val="26"/>
        </w:rPr>
        <w:tab/>
        <w:t>Quyền và nghĩa vụ của Bên A.</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Đóng phí bảo hiểm đầy đủ, theo thời hạn và phương thức đã thỏa thuận trong Hợp đồng bảo hiểm này;</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Kê khai / cung cấp tài liệu trung thực, đầy đủ các thông tin quy định trên Giấy yêu cầu bảo hiểm, hồ sơ yêu cầu bồi thường và mọi thông tin có liên quan đến Hợp đồng theo yêu cầu của Bên B;</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Có quyền yêu cầu Bên B giải thích các điều khoản bảo hiểm, quyền và nghĩa vụ của Bên A và Người được bảo hiểm và phối hợp với Bên B cung cấp các nội dung Hợp đồng này, Quy tắc bảo hiểm, điểm loại trừ trách nhiệm bảo hiểm, giảm trừ bồi thường và điều khoản bổ sung cho Người được bảo hiểm;</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Thông báo cho Bên B mọi thông tin liên quan đến đối tượng được bảo hiểm và những trường hợp có thể làm tăng rủi ro hoặc làm phát sinh thêm trách nhiệm của Bên B trong quá trình thực hiện Hợp đồng này để Bên B xem xét điều chỉnh phí bảo hiểm phù hợp hoặc hướng dẫn các thủ tục cần thiết để đảm bảo quyền lợi bảo hiểm;</w:t>
      </w:r>
    </w:p>
    <w:p w:rsidR="00D42A54" w:rsidRPr="00D42A54" w:rsidRDefault="00D42A54" w:rsidP="00D42A54">
      <w:pPr>
        <w:spacing w:before="120" w:after="0" w:line="240" w:lineRule="auto"/>
        <w:ind w:left="72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Trường hợp không thông báo cho Bên B hoặc không nộp phí bổ sung (theo thông báo của Bên B) hoặc không thực hiện các thủ tục cần thiết theo hướng dẫn của Bên B, Bên B có quyền từ chối một phần hoặc toàn bộ số tiền bồi thường hoặc đơn phương chấm dứt Hợp đồng / Giấy chứng nhận bảo hiểm;</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 xml:space="preserve">Thông báo cho Bên B về việc xảy ra sự kiện bảo hiểm trong thời hạn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 xml:space="preserve"> ngày, trừ trường hợp bất khả kháng;</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Khi xảy ra rủi ro được bảo hiểm, có trách nhiệm thực hiện hoặc phối hợp/hướng dẫn Người được bảo hiểm áp dụng các biện pháp đề phòng, hạn chế tổn thất theo quy định của pháp luật;</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 xml:space="preserve">Trong thời gian Hợp đồng có hiệu lực, Bên A có trách nhiệm thông báo bằng văn bản mọi thay đổi về số lượng Người được bảo hiểm từng nhóm cho Bên B biết trong vòng </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w:t>
      </w:r>
      <w:r w:rsidRPr="00D42A54">
        <w:rPr>
          <w:rFonts w:ascii="Times New Roman" w:eastAsia="Times New Roman" w:hAnsi="Times New Roman" w:cs="Times New Roman"/>
          <w:color w:val="FF0000"/>
          <w:sz w:val="26"/>
          <w:szCs w:val="26"/>
        </w:rPr>
        <w:t>]</w:t>
      </w:r>
      <w:r w:rsidRPr="00D42A54">
        <w:rPr>
          <w:rFonts w:ascii="Times New Roman" w:eastAsia="Times New Roman" w:hAnsi="Times New Roman" w:cs="Times New Roman"/>
          <w:color w:val="000000"/>
          <w:sz w:val="26"/>
          <w:szCs w:val="26"/>
        </w:rPr>
        <w:t xml:space="preserve"> ngày để Bên B cấp Sửa đổi bổ sung xác nhận các thay đổi đó;</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Thực hiện các quyền và nghĩa vụ khác theo quy định của pháp luật.</w:t>
      </w:r>
    </w:p>
    <w:p w:rsidR="00D42A54" w:rsidRPr="00D42A54" w:rsidRDefault="00D42A54" w:rsidP="00D42A54">
      <w:pPr>
        <w:spacing w:before="120" w:after="0" w:line="240" w:lineRule="auto"/>
        <w:ind w:left="960" w:hanging="960"/>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lastRenderedPageBreak/>
        <w:t xml:space="preserve">8.2.  </w:t>
      </w:r>
      <w:r w:rsidRPr="00D42A54">
        <w:rPr>
          <w:rFonts w:ascii="Times New Roman" w:eastAsia="Times New Roman" w:hAnsi="Times New Roman" w:cs="Times New Roman"/>
          <w:b/>
          <w:bCs/>
          <w:color w:val="000000"/>
          <w:sz w:val="26"/>
          <w:szCs w:val="26"/>
        </w:rPr>
        <w:tab/>
        <w:t>Quyền và nghĩa vụ của Bên B.</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Giải thích cho Bên A, phối hợp với Bên A giải thích các điều khoản bảo hiểm, quyền và nghĩa vụ của Bên A và Người được bảo hiểm (nếu có yêu cầu);</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Hướng dẫn Bên A và/hoặc Người được bảo hiểm hoàn thành các thủ tục liên quan đến việc yêu cầu bồi thường, chi trả bảo hiểm đối với các chi phí thuộc phạm vi bảo hiểm;</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Trên cơ sở thông báo sự thay đổi về số lượng người được bảo hiểm, Bên B sẽ tiến hành lập Sửa đổi bổ sung bảo hiểm cho những người mới tham gia bảo hiểm hoặc chấm dứt bảo hiểm đối với những người không còn tham gia bảo hiểm. Trong trường hợp có sự kiện bảo hiểm xảy ra với CBNV chưa có tên trong danh sách bảo hiểm thì hợp đồng lao động của Bên A với cá nhân đó sẽ là cơ sở để Bên B xem xét và trả tiền bảo hiểm, với điều kiện Bên A thông báo theo đúng thời hạn quy định tại Khoản 8.1 nêu trên;</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Bên B có trách nhiệm trả tiền bồi thường trong vòng 15 ngày làm việc kể từ ngày nhận được hồ sơ yêu cầu bồi thường đầy đủ, hợp lệ;</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Đơn phương chấm dứt Hợp đồng / Giấy chứng nhận bảo hiểm theo quy định tại Hợp đồng này;</w:t>
      </w:r>
    </w:p>
    <w:p w:rsidR="00D42A54" w:rsidRPr="00D42A54" w:rsidRDefault="00D42A54" w:rsidP="00D42A54">
      <w:pPr>
        <w:spacing w:before="120" w:after="0" w:line="240" w:lineRule="auto"/>
        <w:ind w:left="72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Thực hiện các quyền và nghĩa vụ khác theo quy định của pháp luật.</w:t>
      </w:r>
    </w:p>
    <w:p w:rsidR="00D42A54" w:rsidRPr="00D42A54" w:rsidRDefault="00D42A54" w:rsidP="00D42A54">
      <w:pPr>
        <w:spacing w:before="240" w:after="0" w:line="240" w:lineRule="auto"/>
        <w:ind w:left="720" w:hanging="720"/>
        <w:jc w:val="both"/>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Điều 9: Điều khoản chung</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Các bên đã đọc, hiểu và cam kết thực hiện đúng các điều khoản trong Hợp đồng này.</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Hợp đồng này có hiệu lực kể từ ngày ký và chấm dứt hiệu lực theo quy định tại Điều 5 và Điều 7 của Hợp đồng này.</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Hợp đồng này được điều chỉnh và giải thích theo quy định pháp luật Việt Nam tại thời điểm ký kết.</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Trong quá trình thực hiện hợp đồng, nếu có các yêu cầu phát sinh ngoài các nội dung của hợp đồng này sẽ sửa đổi bổ sung hoặc thay thế bằng một hoặc nhiều Phụ lục hợp đồng với điều kiện những sửa đổi, bổ sung đó phải phù hợp với pháp luật hiện hành và được hai bên thống nhất bằng văn bản.</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Các tranh chấp phát sinh trong việc thực hiện hợp đồng sẽ được các bên giải quyết bằng thương lượng. Trường hợp không đạt được thoả thuận, tranh chấp sẽ được đưa ra Toà án có thẩm quyền để giải quyết, án phí do bên thua kiện chịu. Quyết định của Toà án là bắt buộc các bên thực hiện.</w:t>
      </w:r>
    </w:p>
    <w:p w:rsidR="00D42A54" w:rsidRPr="00D42A54" w:rsidRDefault="00D42A54" w:rsidP="00D42A54">
      <w:pPr>
        <w:spacing w:before="120" w:after="0" w:line="240" w:lineRule="auto"/>
        <w:ind w:left="72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Hợp đồng này được lập thành 04 bản, có giá trị pháp lý như nhau. Mỗi bên giữ 02 bản để thực hiện.</w:t>
      </w:r>
    </w:p>
    <w:p w:rsidR="00D42A54" w:rsidRPr="00D42A54" w:rsidRDefault="00D42A54" w:rsidP="00D42A54">
      <w:pPr>
        <w:spacing w:before="240" w:after="240" w:line="240" w:lineRule="auto"/>
        <w:ind w:left="72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2245"/>
        <w:gridCol w:w="2230"/>
      </w:tblGrid>
      <w:tr w:rsidR="00D42A54" w:rsidRPr="00D42A54" w:rsidTr="00D42A54">
        <w:trPr>
          <w:trHeight w:val="300"/>
        </w:trPr>
        <w:tc>
          <w:tcPr>
            <w:tcW w:w="0" w:type="auto"/>
            <w:tcMar>
              <w:top w:w="0" w:type="dxa"/>
              <w:left w:w="100" w:type="dxa"/>
              <w:bottom w:w="0" w:type="dxa"/>
              <w:right w:w="100" w:type="dxa"/>
            </w:tcMar>
            <w:hideMark/>
          </w:tcPr>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lastRenderedPageBreak/>
              <w:t>ĐẠI DIỆN BÊN A</w:t>
            </w:r>
          </w:p>
        </w:tc>
        <w:tc>
          <w:tcPr>
            <w:tcW w:w="0" w:type="auto"/>
            <w:tcMar>
              <w:top w:w="0" w:type="dxa"/>
              <w:left w:w="100" w:type="dxa"/>
              <w:bottom w:w="0" w:type="dxa"/>
              <w:right w:w="100" w:type="dxa"/>
            </w:tcMar>
            <w:hideMark/>
          </w:tcPr>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ĐẠI DIỆN BÊN B</w:t>
            </w:r>
          </w:p>
        </w:tc>
      </w:tr>
    </w:tbl>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color w:val="000000"/>
          <w:sz w:val="26"/>
          <w:szCs w:val="26"/>
        </w:rPr>
        <w:tab/>
        <w:t xml:space="preserve">                 </w:t>
      </w:r>
      <w:r w:rsidRPr="00D42A54">
        <w:rPr>
          <w:rFonts w:ascii="Times New Roman" w:eastAsia="Times New Roman" w:hAnsi="Times New Roman" w:cs="Times New Roman"/>
          <w:color w:val="000000"/>
          <w:sz w:val="26"/>
          <w:szCs w:val="26"/>
        </w:rPr>
        <w:tab/>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Hướng dẫn sử dụng HĐBH mẫu:</w:t>
      </w:r>
    </w:p>
    <w:p w:rsidR="00D42A54" w:rsidRPr="00D42A54" w:rsidRDefault="00D42A54" w:rsidP="00D42A54">
      <w:pPr>
        <w:spacing w:before="120" w:after="0" w:line="240" w:lineRule="auto"/>
        <w:ind w:left="360" w:hanging="360"/>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i/>
          <w:iCs/>
          <w:color w:val="000000"/>
          <w:sz w:val="26"/>
          <w:szCs w:val="26"/>
        </w:rPr>
        <w:t xml:space="preserve">Các nội dung trong ngoặc màu đỏ </w:t>
      </w:r>
      <w:r w:rsidRPr="00D42A54">
        <w:rPr>
          <w:rFonts w:ascii="Times New Roman" w:eastAsia="Times New Roman" w:hAnsi="Times New Roman" w:cs="Times New Roman"/>
          <w:i/>
          <w:iCs/>
          <w:color w:val="FF0000"/>
          <w:sz w:val="26"/>
          <w:szCs w:val="26"/>
        </w:rPr>
        <w:t>[ ]</w:t>
      </w:r>
      <w:r w:rsidRPr="00D42A54">
        <w:rPr>
          <w:rFonts w:ascii="Times New Roman" w:eastAsia="Times New Roman" w:hAnsi="Times New Roman" w:cs="Times New Roman"/>
          <w:i/>
          <w:iCs/>
          <w:color w:val="000000"/>
          <w:sz w:val="26"/>
          <w:szCs w:val="26"/>
        </w:rPr>
        <w:t xml:space="preserve"> là lựa chọn. Khi soạn thảo chọn nội dung phù hợp và xóa bỏ ngoặc</w:t>
      </w:r>
    </w:p>
    <w:p w:rsidR="00D42A54" w:rsidRPr="00D42A54" w:rsidRDefault="00D42A54" w:rsidP="00D42A54">
      <w:pPr>
        <w:spacing w:before="120" w:after="0" w:line="240" w:lineRule="auto"/>
        <w:ind w:left="360" w:hanging="360"/>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xml:space="preserve">-          </w:t>
      </w:r>
      <w:r w:rsidRPr="00D42A54">
        <w:rPr>
          <w:rFonts w:ascii="Times New Roman" w:eastAsia="Times New Roman" w:hAnsi="Times New Roman" w:cs="Times New Roman"/>
          <w:i/>
          <w:iCs/>
          <w:color w:val="000000"/>
          <w:sz w:val="26"/>
          <w:szCs w:val="26"/>
        </w:rPr>
        <w:t xml:space="preserve">Các nội dung trong ngoặc đơn </w:t>
      </w:r>
      <w:r w:rsidRPr="00D42A54">
        <w:rPr>
          <w:rFonts w:ascii="Times New Roman" w:eastAsia="Times New Roman" w:hAnsi="Times New Roman" w:cs="Times New Roman"/>
          <w:i/>
          <w:iCs/>
          <w:color w:val="FF0000"/>
          <w:sz w:val="26"/>
          <w:szCs w:val="26"/>
        </w:rPr>
        <w:t>(..)</w:t>
      </w:r>
      <w:r w:rsidRPr="00D42A54">
        <w:rPr>
          <w:rFonts w:ascii="Times New Roman" w:eastAsia="Times New Roman" w:hAnsi="Times New Roman" w:cs="Times New Roman"/>
          <w:i/>
          <w:iCs/>
          <w:color w:val="000000"/>
          <w:sz w:val="26"/>
          <w:szCs w:val="26"/>
        </w:rPr>
        <w:t xml:space="preserve"> là hướng dẫn, lưu ý. Xóa bỏ khi lập chính thức</w:t>
      </w:r>
    </w:p>
    <w:p w:rsidR="00D42A54" w:rsidRPr="00D42A54" w:rsidRDefault="00D42A54" w:rsidP="00D42A54">
      <w:pPr>
        <w:spacing w:after="0" w:line="240" w:lineRule="auto"/>
        <w:rPr>
          <w:rFonts w:ascii="Times New Roman" w:eastAsia="Times New Roman" w:hAnsi="Times New Roman" w:cs="Times New Roman"/>
          <w:sz w:val="24"/>
          <w:szCs w:val="24"/>
        </w:rPr>
      </w:pPr>
    </w:p>
    <w:p w:rsidR="00D42A54" w:rsidRPr="00D42A54" w:rsidRDefault="00D42A54" w:rsidP="00D42A54">
      <w:pPr>
        <w:spacing w:before="24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DANH SÁCH NGƯỜI ĐƯỢC BẢO HIỂM</w:t>
      </w:r>
    </w:p>
    <w:p w:rsidR="00D42A54" w:rsidRPr="00D42A54" w:rsidRDefault="00D42A54" w:rsidP="00D42A54">
      <w:pPr>
        <w:spacing w:before="60" w:after="24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i/>
          <w:iCs/>
          <w:color w:val="000000"/>
          <w:sz w:val="26"/>
          <w:szCs w:val="26"/>
        </w:rPr>
        <w:t>(Đính kèm và là một bộ phận của Hợp đồng bảo hiểm số .......... ngày..................)</w:t>
      </w:r>
    </w:p>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518"/>
        <w:gridCol w:w="944"/>
        <w:gridCol w:w="1306"/>
        <w:gridCol w:w="2042"/>
      </w:tblGrid>
      <w:tr w:rsidR="00D42A54" w:rsidRPr="00D42A54" w:rsidTr="00D42A5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120" w:after="12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Stt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120" w:after="12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Họ tên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120" w:after="12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Ngày sinh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120" w:after="12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b/>
                <w:bCs/>
                <w:color w:val="000000"/>
                <w:sz w:val="26"/>
                <w:szCs w:val="26"/>
              </w:rPr>
              <w:t>Số tiền bảo hiểm</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r w:rsidR="00D42A54" w:rsidRPr="00D42A54" w:rsidTr="00D42A54">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both"/>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42A54" w:rsidRPr="00D42A54" w:rsidRDefault="00D42A54" w:rsidP="00D42A54">
            <w:pPr>
              <w:spacing w:before="60" w:after="60" w:line="240" w:lineRule="auto"/>
              <w:jc w:val="center"/>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tc>
      </w:tr>
    </w:tbl>
    <w:p w:rsidR="00D42A54" w:rsidRPr="00D42A54" w:rsidRDefault="00D42A54" w:rsidP="00D42A54">
      <w:pPr>
        <w:spacing w:before="240" w:after="240" w:line="240" w:lineRule="auto"/>
        <w:rPr>
          <w:rFonts w:ascii="Times New Roman" w:eastAsia="Times New Roman" w:hAnsi="Times New Roman" w:cs="Times New Roman"/>
          <w:sz w:val="24"/>
          <w:szCs w:val="24"/>
        </w:rPr>
      </w:pPr>
      <w:r w:rsidRPr="00D42A54">
        <w:rPr>
          <w:rFonts w:ascii="Times New Roman" w:eastAsia="Times New Roman" w:hAnsi="Times New Roman" w:cs="Times New Roman"/>
          <w:color w:val="000000"/>
          <w:sz w:val="26"/>
          <w:szCs w:val="26"/>
        </w:rPr>
        <w:t> </w:t>
      </w:r>
    </w:p>
    <w:p w:rsidR="0060099E" w:rsidRDefault="00D42A54">
      <w:bookmarkStart w:id="0" w:name="_GoBack"/>
      <w:bookmarkEnd w:id="0"/>
    </w:p>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4"/>
    <w:rsid w:val="0071484F"/>
    <w:rsid w:val="00CF7B1B"/>
    <w:rsid w:val="00D4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C199B-5A70-4558-B094-951C326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2025-01-01T03:38:00Z</dcterms:created>
  <dcterms:modified xsi:type="dcterms:W3CDTF">2025-01-01T03:39:00Z</dcterms:modified>
</cp:coreProperties>
</file>